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49B" w:rsidRPr="0060749B" w:rsidRDefault="0060749B" w:rsidP="0060749B">
      <w:pPr>
        <w:rPr>
          <w:rFonts w:eastAsia="Times New Roman"/>
          <w:b/>
        </w:rPr>
      </w:pPr>
      <w:r w:rsidRPr="0060749B">
        <w:rPr>
          <w:rFonts w:eastAsia="Times New Roman"/>
          <w:b/>
        </w:rPr>
        <w:t>Announcing the PAFSKA2011 post-workshop recreation trip:</w:t>
      </w:r>
    </w:p>
    <w:p w:rsidR="0060749B" w:rsidRDefault="0060749B" w:rsidP="0060749B">
      <w:pPr>
        <w:rPr>
          <w:rFonts w:eastAsia="Times New Roman"/>
        </w:rPr>
      </w:pPr>
    </w:p>
    <w:p w:rsidR="0060749B" w:rsidRDefault="0060749B" w:rsidP="0060749B">
      <w:pPr>
        <w:rPr>
          <w:rFonts w:eastAsia="Times New Roman"/>
        </w:rPr>
      </w:pPr>
      <w:r>
        <w:rPr>
          <w:rFonts w:eastAsia="Times New Roman"/>
        </w:rPr>
        <w:t>Following the workshop, on Saturday, May 28, we are organizing an informal, optional day trip to Goblin Valley State Park and a loop hike through the nearby Little Wild Horse and Bell slot canyons.  Information on Goblin Valley can be found at: </w:t>
      </w:r>
      <w:hyperlink r:id="rId5" w:history="1">
        <w:r>
          <w:rPr>
            <w:rStyle w:val="Hyperlink"/>
            <w:rFonts w:eastAsia="Times New Roman"/>
          </w:rPr>
          <w:t>http://www.utah.com/stateparks/goblin_valley.htm</w:t>
        </w:r>
      </w:hyperlink>
      <w:r>
        <w:rPr>
          <w:rFonts w:eastAsia="Times New Roman"/>
        </w:rPr>
        <w:t> and the Canyons at: </w:t>
      </w:r>
      <w:hyperlink r:id="rId6" w:history="1">
        <w:r>
          <w:rPr>
            <w:rStyle w:val="Hyperlink"/>
            <w:rFonts w:eastAsia="Times New Roman"/>
          </w:rPr>
          <w:t>http://www.climb-utah.com/SRS/lwh.htm</w:t>
        </w:r>
      </w:hyperlink>
      <w:r>
        <w:rPr>
          <w:rFonts w:eastAsia="Times New Roman"/>
        </w:rPr>
        <w:t> .  Goblin Valley contains eerily shaped monolith structures that look like the surface of a strange planet, and the slot canyons are miles long, narrow passages through red rock walls hundreds of feet high.  The walls are so close that you can touch both sides at once with outstretched arms.  The four hour hike is moderately strenuous, but participants can choose not to hike the full loop and still see many beautiful canyon formations.</w:t>
      </w:r>
    </w:p>
    <w:p w:rsidR="0060749B" w:rsidRDefault="0060749B" w:rsidP="0060749B">
      <w:pPr>
        <w:rPr>
          <w:rFonts w:eastAsia="Times New Roman"/>
        </w:rPr>
      </w:pPr>
    </w:p>
    <w:p w:rsidR="0060749B" w:rsidRDefault="0060749B" w:rsidP="0060749B">
      <w:pPr>
        <w:rPr>
          <w:rFonts w:eastAsia="Times New Roman"/>
        </w:rPr>
      </w:pPr>
      <w:r>
        <w:rPr>
          <w:rFonts w:eastAsia="Times New Roman"/>
        </w:rPr>
        <w:t xml:space="preserve">These spectacular and unique red-rock sites are located in the San Rafael Swell area of south-central Utah, about a 3.5 hour drive south from Provo.  Since this is a holiday week end (Memorial Day) and the areas are remote, hotel and camping accommodation availability will be very limited.  So, we plan to make the trip in one day, returning to Provo late Saturday evening.  Individuals who would like to stay additional days and visit other sites on their own in the general area, including Moab, Arches National Park, Brice Canyon National Park, </w:t>
      </w:r>
      <w:proofErr w:type="spellStart"/>
      <w:r>
        <w:rPr>
          <w:rFonts w:eastAsia="Times New Roman"/>
        </w:rPr>
        <w:t>Canyonlands</w:t>
      </w:r>
      <w:proofErr w:type="spellEnd"/>
      <w:r>
        <w:rPr>
          <w:rFonts w:eastAsia="Times New Roman"/>
        </w:rPr>
        <w:t xml:space="preserve"> National Park, Lake Powell National Recreation area, etc.,  could certainly do so from here with their own rental cars.</w:t>
      </w:r>
    </w:p>
    <w:p w:rsidR="0060749B" w:rsidRDefault="0060749B" w:rsidP="0060749B">
      <w:pPr>
        <w:rPr>
          <w:rFonts w:eastAsia="Times New Roman"/>
        </w:rPr>
      </w:pPr>
    </w:p>
    <w:p w:rsidR="0060749B" w:rsidRDefault="0060749B" w:rsidP="0060749B">
      <w:pPr>
        <w:rPr>
          <w:rFonts w:eastAsia="Times New Roman"/>
        </w:rPr>
      </w:pPr>
      <w:r>
        <w:rPr>
          <w:rFonts w:eastAsia="Times New Roman"/>
        </w:rPr>
        <w:t>Transportation to Goblin Valley will be by personal rental cars, but Brian Jeffs and Karl Warnick will each be driving their own large SUV's with combined additional seating capacity to accommodate up to 10 more meeting participants.  Just send us an email or let us know at the meeting if you would like a ride. A picnic lunch will be provided, so we ask that you RSVP by email to Brian Jeffs by May 19 so we can plan sufficient food.</w:t>
      </w:r>
    </w:p>
    <w:p w:rsidR="0060749B" w:rsidRDefault="0060749B" w:rsidP="0060749B">
      <w:pPr>
        <w:rPr>
          <w:rFonts w:eastAsia="Times New Roman"/>
        </w:rPr>
      </w:pPr>
    </w:p>
    <w:p w:rsidR="0060749B" w:rsidRDefault="0060749B" w:rsidP="0060749B">
      <w:pPr>
        <w:rPr>
          <w:rFonts w:eastAsia="Times New Roman"/>
        </w:rPr>
      </w:pPr>
      <w:r>
        <w:rPr>
          <w:rFonts w:eastAsia="Times New Roman"/>
        </w:rPr>
        <w:t>Itinerary, May 28:</w:t>
      </w:r>
    </w:p>
    <w:p w:rsidR="0060749B" w:rsidRDefault="0060749B" w:rsidP="0060749B">
      <w:pPr>
        <w:rPr>
          <w:rFonts w:eastAsia="Times New Roman"/>
        </w:rPr>
      </w:pPr>
    </w:p>
    <w:p w:rsidR="0060749B" w:rsidRDefault="0060749B" w:rsidP="0060749B">
      <w:r>
        <w:rPr>
          <w:rFonts w:eastAsia="Times New Roman"/>
        </w:rPr>
        <w:t>6:45 a.m.</w:t>
      </w:r>
      <w:r>
        <w:rPr>
          <w:rStyle w:val="apple-tab-span"/>
          <w:rFonts w:eastAsia="Times New Roman"/>
        </w:rPr>
        <w:t xml:space="preserve">   </w:t>
      </w:r>
      <w:r>
        <w:rPr>
          <w:rFonts w:eastAsia="Times New Roman"/>
        </w:rPr>
        <w:t>Gather at the hotel parking lot.</w:t>
      </w:r>
    </w:p>
    <w:p w:rsidR="0060749B" w:rsidRDefault="0060749B" w:rsidP="0060749B">
      <w:r>
        <w:rPr>
          <w:rFonts w:eastAsia="Times New Roman"/>
        </w:rPr>
        <w:t>7:00 a.m.</w:t>
      </w:r>
      <w:r>
        <w:rPr>
          <w:rStyle w:val="apple-tab-span"/>
          <w:rFonts w:eastAsia="Times New Roman"/>
        </w:rPr>
        <w:t xml:space="preserve">   </w:t>
      </w:r>
      <w:r>
        <w:rPr>
          <w:rFonts w:eastAsia="Times New Roman"/>
        </w:rPr>
        <w:t>Depart for Goblin Valley</w:t>
      </w:r>
    </w:p>
    <w:p w:rsidR="0060749B" w:rsidRDefault="0060749B" w:rsidP="0060749B">
      <w:pPr>
        <w:rPr>
          <w:rFonts w:eastAsia="Times New Roman"/>
        </w:rPr>
      </w:pPr>
    </w:p>
    <w:p w:rsidR="0060749B" w:rsidRDefault="0060749B" w:rsidP="0060749B">
      <w:pPr>
        <w:rPr>
          <w:rFonts w:eastAsia="Times New Roman"/>
        </w:rPr>
      </w:pPr>
      <w:r>
        <w:rPr>
          <w:rFonts w:eastAsia="Times New Roman"/>
        </w:rPr>
        <w:t>10:30 a.m.</w:t>
      </w:r>
      <w:r>
        <w:rPr>
          <w:rStyle w:val="apple-tab-span"/>
          <w:rFonts w:eastAsia="Times New Roman"/>
        </w:rPr>
        <w:t xml:space="preserve"> </w:t>
      </w:r>
      <w:r>
        <w:rPr>
          <w:rFonts w:eastAsia="Times New Roman"/>
        </w:rPr>
        <w:t>Arrive at Goblin Valley</w:t>
      </w:r>
    </w:p>
    <w:p w:rsidR="0060749B" w:rsidRDefault="0060749B" w:rsidP="0060749B">
      <w:pPr>
        <w:rPr>
          <w:rFonts w:eastAsia="Times New Roman"/>
        </w:rPr>
      </w:pPr>
    </w:p>
    <w:p w:rsidR="0060749B" w:rsidRDefault="0060749B" w:rsidP="0060749B">
      <w:pPr>
        <w:rPr>
          <w:rFonts w:eastAsia="Times New Roman"/>
        </w:rPr>
      </w:pPr>
      <w:r>
        <w:rPr>
          <w:rFonts w:eastAsia="Times New Roman"/>
        </w:rPr>
        <w:t xml:space="preserve">12: 30 </w:t>
      </w:r>
      <w:proofErr w:type="spellStart"/>
      <w:r>
        <w:rPr>
          <w:rFonts w:eastAsia="Times New Roman"/>
        </w:rPr>
        <w:t>p.m.Lunch</w:t>
      </w:r>
      <w:proofErr w:type="spellEnd"/>
      <w:r>
        <w:rPr>
          <w:rFonts w:eastAsia="Times New Roman"/>
        </w:rPr>
        <w:t xml:space="preserve"> at the Goblin Valley picnic site </w:t>
      </w:r>
    </w:p>
    <w:p w:rsidR="0060749B" w:rsidRDefault="0060749B" w:rsidP="0060749B">
      <w:pPr>
        <w:rPr>
          <w:rFonts w:eastAsia="Times New Roman"/>
        </w:rPr>
      </w:pPr>
    </w:p>
    <w:p w:rsidR="0060749B" w:rsidRDefault="0060749B" w:rsidP="0060749B">
      <w:r>
        <w:rPr>
          <w:rFonts w:eastAsia="Times New Roman"/>
        </w:rPr>
        <w:t>1:00 p.m.</w:t>
      </w:r>
      <w:r>
        <w:rPr>
          <w:rStyle w:val="apple-tab-span"/>
        </w:rPr>
        <w:t xml:space="preserve">  </w:t>
      </w:r>
      <w:r>
        <w:rPr>
          <w:rFonts w:eastAsia="Times New Roman"/>
        </w:rPr>
        <w:t>Depart to Little Wild Horse Canyon</w:t>
      </w:r>
    </w:p>
    <w:p w:rsidR="0060749B" w:rsidRDefault="0060749B" w:rsidP="0060749B">
      <w:pPr>
        <w:rPr>
          <w:rFonts w:eastAsia="Times New Roman"/>
        </w:rPr>
      </w:pPr>
    </w:p>
    <w:p w:rsidR="0060749B" w:rsidRDefault="0060749B" w:rsidP="0060749B">
      <w:r>
        <w:rPr>
          <w:rFonts w:eastAsia="Times New Roman"/>
        </w:rPr>
        <w:t xml:space="preserve">1:30 </w:t>
      </w:r>
      <w:proofErr w:type="spellStart"/>
      <w:r>
        <w:rPr>
          <w:rFonts w:eastAsia="Times New Roman"/>
        </w:rPr>
        <w:t>p.m</w:t>
      </w:r>
      <w:proofErr w:type="spellEnd"/>
      <w:r>
        <w:rPr>
          <w:rFonts w:eastAsia="Times New Roman"/>
        </w:rPr>
        <w:t> </w:t>
      </w:r>
      <w:r>
        <w:rPr>
          <w:rStyle w:val="apple-tab-span"/>
          <w:rFonts w:eastAsia="Times New Roman"/>
        </w:rPr>
        <w:t xml:space="preserve">  </w:t>
      </w:r>
      <w:r>
        <w:rPr>
          <w:rFonts w:eastAsia="Times New Roman"/>
        </w:rPr>
        <w:t>Hike the Little Wild Horse - Bell canyon loop</w:t>
      </w:r>
    </w:p>
    <w:p w:rsidR="0060749B" w:rsidRDefault="0060749B" w:rsidP="0060749B">
      <w:pPr>
        <w:rPr>
          <w:rFonts w:eastAsia="Times New Roman"/>
        </w:rPr>
      </w:pPr>
    </w:p>
    <w:p w:rsidR="0060749B" w:rsidRDefault="0060749B" w:rsidP="0060749B">
      <w:r>
        <w:rPr>
          <w:rFonts w:eastAsia="Times New Roman"/>
        </w:rPr>
        <w:t>6:00 p.m.</w:t>
      </w:r>
      <w:r>
        <w:rPr>
          <w:rStyle w:val="apple-tab-span"/>
          <w:rFonts w:eastAsia="Times New Roman"/>
        </w:rPr>
        <w:t xml:space="preserve">  </w:t>
      </w:r>
      <w:r>
        <w:rPr>
          <w:rFonts w:eastAsia="Times New Roman"/>
        </w:rPr>
        <w:t>Depart</w:t>
      </w:r>
    </w:p>
    <w:p w:rsidR="0060749B" w:rsidRDefault="0060749B" w:rsidP="0060749B">
      <w:pPr>
        <w:rPr>
          <w:rFonts w:eastAsia="Times New Roman"/>
        </w:rPr>
      </w:pPr>
      <w:r>
        <w:rPr>
          <w:rFonts w:eastAsia="Times New Roman"/>
        </w:rPr>
        <w:t>7:30 p.m. </w:t>
      </w:r>
      <w:r>
        <w:rPr>
          <w:rStyle w:val="apple-tab-span"/>
          <w:rFonts w:eastAsia="Times New Roman"/>
        </w:rPr>
        <w:t xml:space="preserve"> </w:t>
      </w:r>
      <w:r>
        <w:rPr>
          <w:rFonts w:eastAsia="Times New Roman"/>
        </w:rPr>
        <w:t>Dinner at a small cafe in Green River or Wellington (self paid)</w:t>
      </w:r>
    </w:p>
    <w:p w:rsidR="0060749B" w:rsidRDefault="0060749B" w:rsidP="0060749B">
      <w:pPr>
        <w:rPr>
          <w:rFonts w:eastAsia="Times New Roman"/>
        </w:rPr>
      </w:pPr>
      <w:r>
        <w:rPr>
          <w:rFonts w:eastAsia="Times New Roman"/>
        </w:rPr>
        <w:t>10:30 p.m.</w:t>
      </w:r>
      <w:r>
        <w:rPr>
          <w:rStyle w:val="apple-tab-span"/>
          <w:rFonts w:eastAsia="Times New Roman"/>
        </w:rPr>
        <w:t xml:space="preserve"> </w:t>
      </w:r>
      <w:r>
        <w:rPr>
          <w:rFonts w:eastAsia="Times New Roman"/>
        </w:rPr>
        <w:t>Arrive at Provo hotels</w:t>
      </w:r>
    </w:p>
    <w:p w:rsidR="0060749B" w:rsidRDefault="0060749B" w:rsidP="0060749B">
      <w:pPr>
        <w:rPr>
          <w:rFonts w:eastAsia="Times New Roman"/>
        </w:rPr>
      </w:pPr>
    </w:p>
    <w:p w:rsidR="0060749B" w:rsidRDefault="0060749B" w:rsidP="0060749B">
      <w:pPr>
        <w:rPr>
          <w:rFonts w:eastAsia="Times New Roman"/>
        </w:rPr>
      </w:pPr>
      <w:r>
        <w:rPr>
          <w:rFonts w:eastAsia="Times New Roman"/>
        </w:rPr>
        <w:t>We feel think this will be a unique and fun adventure that you will remember fondly, and we invite all to join us!</w:t>
      </w:r>
    </w:p>
    <w:p w:rsidR="0060749B" w:rsidRDefault="0060749B" w:rsidP="0060749B">
      <w:pPr>
        <w:rPr>
          <w:rFonts w:eastAsia="Times New Roman"/>
        </w:rPr>
      </w:pPr>
    </w:p>
    <w:p w:rsidR="0060749B" w:rsidRDefault="0060749B" w:rsidP="0060749B">
      <w:pPr>
        <w:rPr>
          <w:rFonts w:eastAsia="Times New Roman"/>
        </w:rPr>
      </w:pPr>
      <w:r>
        <w:rPr>
          <w:rFonts w:eastAsia="Times New Roman"/>
        </w:rPr>
        <w:t>Brian Jeffs</w:t>
      </w:r>
    </w:p>
    <w:p w:rsidR="0060749B" w:rsidRDefault="0060749B" w:rsidP="0060749B">
      <w:pPr>
        <w:rPr>
          <w:rFonts w:eastAsia="Times New Roman"/>
        </w:rPr>
      </w:pPr>
      <w:hyperlink r:id="rId7" w:history="1">
        <w:r>
          <w:rPr>
            <w:rStyle w:val="Hyperlink"/>
            <w:rFonts w:eastAsia="Times New Roman"/>
          </w:rPr>
          <w:t>bjeffs@ee.byu.edu</w:t>
        </w:r>
      </w:hyperlink>
    </w:p>
    <w:p w:rsidR="00657B87" w:rsidRDefault="00657B87"/>
    <w:sectPr w:rsidR="00657B87" w:rsidSect="0060749B">
      <w:pgSz w:w="11906" w:h="16838"/>
      <w:pgMar w:top="1361" w:right="1418" w:bottom="136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E3BF2"/>
    <w:multiLevelType w:val="multilevel"/>
    <w:tmpl w:val="EA30FA4C"/>
    <w:lvl w:ilvl="0">
      <w:start w:val="1"/>
      <w:numFmt w:val="decimal"/>
      <w:lvlText w:val="%1."/>
      <w:lvlJc w:val="left"/>
      <w:pPr>
        <w:tabs>
          <w:tab w:val="num" w:pos="907"/>
        </w:tabs>
        <w:ind w:left="907" w:hanging="907"/>
      </w:pPr>
    </w:lvl>
    <w:lvl w:ilvl="1">
      <w:start w:val="1"/>
      <w:numFmt w:val="decimal"/>
      <w:lvlText w:val="%1.%2"/>
      <w:lvlJc w:val="left"/>
      <w:pPr>
        <w:tabs>
          <w:tab w:val="num" w:pos="907"/>
        </w:tabs>
        <w:ind w:left="907" w:hanging="907"/>
      </w:pPr>
      <w:rPr>
        <w:i w:val="0"/>
        <w:sz w:val="20"/>
      </w:rPr>
    </w:lvl>
    <w:lvl w:ilvl="2">
      <w:start w:val="1"/>
      <w:numFmt w:val="decimal"/>
      <w:lvlText w:val="%1.%2.%3"/>
      <w:lvlJc w:val="left"/>
      <w:pPr>
        <w:tabs>
          <w:tab w:val="num" w:pos="907"/>
        </w:tabs>
        <w:ind w:left="907" w:hanging="907"/>
      </w:pPr>
    </w:lvl>
    <w:lvl w:ilvl="3">
      <w:start w:val="1"/>
      <w:numFmt w:val="lowerLetter"/>
      <w:lvlText w:val="%4."/>
      <w:lvlJc w:val="left"/>
      <w:pPr>
        <w:tabs>
          <w:tab w:val="num" w:pos="1440"/>
        </w:tabs>
        <w:ind w:left="1440" w:hanging="533"/>
      </w:pPr>
    </w:lvl>
    <w:lvl w:ilvl="4">
      <w:start w:val="1"/>
      <w:numFmt w:val="lowerRoman"/>
      <w:lvlText w:val="(%5)"/>
      <w:lvlJc w:val="left"/>
      <w:pPr>
        <w:tabs>
          <w:tab w:val="num" w:pos="2160"/>
        </w:tabs>
        <w:ind w:left="2016" w:hanging="576"/>
      </w:pPr>
    </w:lvl>
    <w:lvl w:ilvl="5">
      <w:start w:val="1"/>
      <w:numFmt w:val="decimal"/>
      <w:pStyle w:val="Heading6"/>
      <w:lvlText w:val="%1.%2.%3.%4.%5.%6"/>
      <w:lvlJc w:val="left"/>
      <w:pPr>
        <w:tabs>
          <w:tab w:val="num" w:pos="1800"/>
        </w:tabs>
        <w:ind w:left="1440" w:hanging="1440"/>
      </w:pPr>
    </w:lvl>
    <w:lvl w:ilvl="6">
      <w:start w:val="1"/>
      <w:numFmt w:val="decimal"/>
      <w:pStyle w:val="Heading7"/>
      <w:lvlText w:val="%1.%2.%3.%4.%5.%6.%7"/>
      <w:lvlJc w:val="left"/>
      <w:pPr>
        <w:tabs>
          <w:tab w:val="num" w:pos="2160"/>
        </w:tabs>
        <w:ind w:left="1440" w:hanging="1440"/>
      </w:pPr>
    </w:lvl>
    <w:lvl w:ilvl="7">
      <w:start w:val="1"/>
      <w:numFmt w:val="decimal"/>
      <w:pStyle w:val="Heading8"/>
      <w:lvlText w:val="%1.%2.%3.%4.%5.%6.%7.%8"/>
      <w:lvlJc w:val="left"/>
      <w:pPr>
        <w:tabs>
          <w:tab w:val="num" w:pos="2520"/>
        </w:tabs>
        <w:ind w:left="1440" w:hanging="1440"/>
      </w:pPr>
    </w:lvl>
    <w:lvl w:ilvl="8">
      <w:start w:val="1"/>
      <w:numFmt w:val="decimal"/>
      <w:pStyle w:val="Heading9"/>
      <w:lvlText w:val="%1.%2.%3.%4.%5.%6.%7.%8.%9"/>
      <w:lvlJc w:val="left"/>
      <w:pPr>
        <w:tabs>
          <w:tab w:val="num" w:pos="2880"/>
        </w:tabs>
        <w:ind w:left="1440" w:hanging="1440"/>
      </w:pPr>
    </w:lvl>
  </w:abstractNum>
  <w:abstractNum w:abstractNumId="1">
    <w:nsid w:val="52832F92"/>
    <w:multiLevelType w:val="multilevel"/>
    <w:tmpl w:val="C0BEF1DC"/>
    <w:lvl w:ilvl="0">
      <w:start w:val="1"/>
      <w:numFmt w:val="decimal"/>
      <w:pStyle w:val="Heading1"/>
      <w:lvlText w:val="%1."/>
      <w:lvlJc w:val="left"/>
      <w:pPr>
        <w:tabs>
          <w:tab w:val="num" w:pos="1152"/>
        </w:tabs>
        <w:ind w:left="1152" w:hanging="1152"/>
      </w:pPr>
      <w:rPr>
        <w:rFonts w:ascii="Arial" w:hAnsi="Arial" w:hint="default"/>
        <w:b/>
        <w:i w:val="0"/>
        <w:sz w:val="20"/>
      </w:rPr>
    </w:lvl>
    <w:lvl w:ilvl="1">
      <w:start w:val="1"/>
      <w:numFmt w:val="decimal"/>
      <w:pStyle w:val="Heading2"/>
      <w:lvlText w:val="%1.%2"/>
      <w:lvlJc w:val="left"/>
      <w:pPr>
        <w:tabs>
          <w:tab w:val="num" w:pos="1692"/>
        </w:tabs>
        <w:ind w:left="1692" w:hanging="1152"/>
      </w:pPr>
      <w:rPr>
        <w:rFonts w:hint="default"/>
      </w:rPr>
    </w:lvl>
    <w:lvl w:ilvl="2">
      <w:start w:val="1"/>
      <w:numFmt w:val="decimal"/>
      <w:lvlText w:val="%1.%3"/>
      <w:lvlJc w:val="left"/>
      <w:pPr>
        <w:tabs>
          <w:tab w:val="num" w:pos="1152"/>
        </w:tabs>
        <w:ind w:left="1152" w:hanging="1152"/>
      </w:pPr>
      <w:rPr>
        <w:rFonts w:hint="default"/>
      </w:rPr>
    </w:lvl>
    <w:lvl w:ilvl="3">
      <w:start w:val="1"/>
      <w:numFmt w:val="decimal"/>
      <w:pStyle w:val="Heading3"/>
      <w:lvlText w:val="%1.%2.%4"/>
      <w:lvlJc w:val="left"/>
      <w:pPr>
        <w:tabs>
          <w:tab w:val="num" w:pos="1512"/>
        </w:tabs>
        <w:ind w:left="1512" w:hanging="1152"/>
      </w:pPr>
      <w:rPr>
        <w:rFonts w:hint="default"/>
      </w:rPr>
    </w:lvl>
    <w:lvl w:ilvl="4">
      <w:start w:val="1"/>
      <w:numFmt w:val="decimal"/>
      <w:lvlText w:val="%1.%2.%5"/>
      <w:lvlJc w:val="left"/>
      <w:pPr>
        <w:tabs>
          <w:tab w:val="num" w:pos="1152"/>
        </w:tabs>
        <w:ind w:left="1152" w:hanging="1152"/>
      </w:pPr>
      <w:rPr>
        <w:rFonts w:hint="default"/>
      </w:rPr>
    </w:lvl>
    <w:lvl w:ilvl="5">
      <w:start w:val="1"/>
      <w:numFmt w:val="lowerLetter"/>
      <w:pStyle w:val="Heading4"/>
      <w:lvlText w:val="%6."/>
      <w:lvlJc w:val="left"/>
      <w:pPr>
        <w:tabs>
          <w:tab w:val="num" w:pos="1134"/>
        </w:tabs>
        <w:ind w:left="1701" w:hanging="567"/>
      </w:pPr>
      <w:rPr>
        <w:rFonts w:hint="default"/>
      </w:rPr>
    </w:lvl>
    <w:lvl w:ilvl="6">
      <w:start w:val="1"/>
      <w:numFmt w:val="decimal"/>
      <w:pStyle w:val="TextLevel4"/>
      <w:lvlText w:val="%1.%2.%4.%7"/>
      <w:lvlJc w:val="left"/>
      <w:pPr>
        <w:tabs>
          <w:tab w:val="num" w:pos="4032"/>
        </w:tabs>
        <w:ind w:left="4032" w:hanging="1152"/>
      </w:pPr>
      <w:rPr>
        <w:rFonts w:hint="default"/>
      </w:rPr>
    </w:lvl>
    <w:lvl w:ilvl="7">
      <w:start w:val="1"/>
      <w:numFmt w:val="decimal"/>
      <w:lvlText w:val="%1.%2.%4.%7.%8"/>
      <w:lvlJc w:val="left"/>
      <w:pPr>
        <w:tabs>
          <w:tab w:val="num" w:pos="1152"/>
        </w:tabs>
        <w:ind w:left="1152" w:hanging="1152"/>
      </w:pPr>
      <w:rPr>
        <w:rFonts w:hint="default"/>
      </w:rPr>
    </w:lvl>
    <w:lvl w:ilvl="8">
      <w:start w:val="1"/>
      <w:numFmt w:val="lowerLetter"/>
      <w:lvlText w:val="%9."/>
      <w:lvlJc w:val="left"/>
      <w:pPr>
        <w:tabs>
          <w:tab w:val="num" w:pos="2136"/>
        </w:tabs>
        <w:ind w:left="2136" w:hanging="576"/>
      </w:pPr>
      <w:rPr>
        <w:rFonts w:hint="default"/>
      </w:rPr>
    </w:lvl>
  </w:abstractNum>
  <w:abstractNum w:abstractNumId="2">
    <w:nsid w:val="531E59FB"/>
    <w:multiLevelType w:val="multilevel"/>
    <w:tmpl w:val="79FE6F96"/>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3"/>
      <w:lvlJc w:val="left"/>
      <w:pPr>
        <w:tabs>
          <w:tab w:val="num" w:pos="907"/>
        </w:tabs>
        <w:ind w:left="907" w:hanging="907"/>
      </w:pPr>
      <w:rPr>
        <w:rFonts w:hint="default"/>
      </w:rPr>
    </w:lvl>
    <w:lvl w:ilvl="3">
      <w:start w:val="1"/>
      <w:numFmt w:val="decimal"/>
      <w:lvlText w:val="%1.%2.%4"/>
      <w:lvlJc w:val="left"/>
      <w:pPr>
        <w:tabs>
          <w:tab w:val="num" w:pos="907"/>
        </w:tabs>
        <w:ind w:left="907" w:hanging="907"/>
      </w:pPr>
      <w:rPr>
        <w:rFonts w:hint="default"/>
      </w:rPr>
    </w:lvl>
    <w:lvl w:ilvl="4">
      <w:start w:val="1"/>
      <w:numFmt w:val="decimal"/>
      <w:lvlText w:val="%1.%2.%5"/>
      <w:lvlJc w:val="left"/>
      <w:pPr>
        <w:tabs>
          <w:tab w:val="num" w:pos="907"/>
        </w:tabs>
        <w:ind w:left="907" w:hanging="907"/>
      </w:pPr>
      <w:rPr>
        <w:rFonts w:hint="default"/>
      </w:rPr>
    </w:lvl>
    <w:lvl w:ilvl="5">
      <w:start w:val="1"/>
      <w:numFmt w:val="decimal"/>
      <w:lvlText w:val="%1.%2.%3.%6"/>
      <w:lvlJc w:val="left"/>
      <w:pPr>
        <w:tabs>
          <w:tab w:val="num" w:pos="907"/>
        </w:tabs>
        <w:ind w:left="907" w:hanging="907"/>
      </w:pPr>
      <w:rPr>
        <w:rFonts w:hint="default"/>
      </w:rPr>
    </w:lvl>
    <w:lvl w:ilvl="6">
      <w:start w:val="1"/>
      <w:numFmt w:val="decimal"/>
      <w:lvlText w:val="%1.%2.%3.%7"/>
      <w:lvlJc w:val="left"/>
      <w:pPr>
        <w:tabs>
          <w:tab w:val="num" w:pos="907"/>
        </w:tabs>
        <w:ind w:left="907" w:hanging="907"/>
      </w:pPr>
      <w:rPr>
        <w:rFonts w:hint="default"/>
      </w:rPr>
    </w:lvl>
    <w:lvl w:ilvl="7">
      <w:start w:val="1"/>
      <w:numFmt w:val="decimal"/>
      <w:pStyle w:val="Heading5"/>
      <w:lvlText w:val="%1.%2.%3.%4.%8"/>
      <w:lvlJc w:val="left"/>
      <w:pPr>
        <w:tabs>
          <w:tab w:val="num" w:pos="907"/>
        </w:tabs>
        <w:ind w:left="907" w:hanging="907"/>
      </w:pPr>
      <w:rPr>
        <w:rFonts w:hint="default"/>
      </w:rPr>
    </w:lvl>
    <w:lvl w:ilvl="8">
      <w:start w:val="1"/>
      <w:numFmt w:val="lowerLetter"/>
      <w:lvlText w:val="%9."/>
      <w:lvlJc w:val="left"/>
      <w:pPr>
        <w:tabs>
          <w:tab w:val="num" w:pos="1440"/>
        </w:tabs>
        <w:ind w:left="1440" w:hanging="533"/>
      </w:pPr>
      <w:rPr>
        <w:rFonts w:hint="default"/>
      </w:rPr>
    </w:lvl>
  </w:abstractNum>
  <w:num w:numId="1">
    <w:abstractNumId w:val="1"/>
  </w:num>
  <w:num w:numId="2">
    <w:abstractNumId w:val="1"/>
  </w:num>
  <w:num w:numId="3">
    <w:abstractNumId w:val="1"/>
  </w:num>
  <w:num w:numId="4">
    <w:abstractNumId w:val="1"/>
  </w:num>
  <w:num w:numId="5">
    <w:abstractNumId w:val="2"/>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749B"/>
    <w:rsid w:val="001032F9"/>
    <w:rsid w:val="0035074C"/>
    <w:rsid w:val="0060749B"/>
    <w:rsid w:val="00657B87"/>
    <w:rsid w:val="007F0F1E"/>
    <w:rsid w:val="009B3967"/>
    <w:rsid w:val="00A36C74"/>
    <w:rsid w:val="00C91972"/>
    <w:rsid w:val="00E3332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49B"/>
    <w:rPr>
      <w:sz w:val="24"/>
      <w:szCs w:val="24"/>
      <w:lang w:eastAsia="en-AU"/>
    </w:rPr>
  </w:style>
  <w:style w:type="paragraph" w:styleId="Heading1">
    <w:name w:val="heading 1"/>
    <w:aliases w:val="Para1,Top 1,ParaLevel1,Level 1 Para,Level 1 Para1,Level 1 Para2,Level 1 Para3,Level 1 Para4,Level 1 Para11,Level 1 Para21,Level 1 Para31,Level 1 Para5,Level 1 Para12,Level 1 Para22,Level 1 Para32,Level 1 Para6,Level 1 Para13,Level 1 Para23,g,1"/>
    <w:basedOn w:val="Normal"/>
    <w:next w:val="Normal"/>
    <w:link w:val="Heading1Char"/>
    <w:qFormat/>
    <w:rsid w:val="009B3967"/>
    <w:pPr>
      <w:numPr>
        <w:numId w:val="10"/>
      </w:numPr>
      <w:spacing w:before="120" w:after="240"/>
      <w:jc w:val="both"/>
      <w:outlineLvl w:val="0"/>
    </w:pPr>
    <w:rPr>
      <w:rFonts w:ascii="Arial" w:hAnsi="Arial"/>
      <w:b/>
      <w:caps/>
      <w:kern w:val="28"/>
      <w:sz w:val="20"/>
      <w:lang w:val="en-US" w:eastAsia="en-US"/>
    </w:rPr>
  </w:style>
  <w:style w:type="paragraph" w:styleId="Heading2">
    <w:name w:val="heading 2"/>
    <w:aliases w:val="Para2,Head hdbk,Top 2,H2,h2 main heading,B Sub/Bold,B Sub/Bold1,B Sub/Bold2,B Sub/Bold11,h2 main heading1,h2 main heading2,B Sub/Bold3,B Sub/Bold12,h2 main heading3,B Sub/Bold4,B Sub/Bold13,SubPara,h2,2 headline,h,sub,Para 2,a."/>
    <w:basedOn w:val="Normal"/>
    <w:next w:val="Normal"/>
    <w:link w:val="Heading2Char"/>
    <w:qFormat/>
    <w:rsid w:val="009B3967"/>
    <w:pPr>
      <w:numPr>
        <w:ilvl w:val="1"/>
        <w:numId w:val="10"/>
      </w:numPr>
      <w:pBdr>
        <w:bottom w:val="single" w:sz="4" w:space="1" w:color="auto"/>
      </w:pBdr>
      <w:spacing w:before="120" w:after="120"/>
      <w:jc w:val="both"/>
      <w:outlineLvl w:val="1"/>
    </w:pPr>
    <w:rPr>
      <w:rFonts w:ascii="Arial" w:hAnsi="Arial"/>
      <w:b/>
      <w:sz w:val="20"/>
      <w:lang w:eastAsia="en-US"/>
    </w:rPr>
  </w:style>
  <w:style w:type="paragraph" w:styleId="Heading3">
    <w:name w:val="heading 3"/>
    <w:aliases w:val="Para3,head3hdbk,H3,C Sub-Sub/Italic,h3 sub heading,Head 3,Head 31,Head 32,C Sub-Sub/Italic1,3,Sub2Para,3 bullet,b,2,(1),Major Sections,subsub,Para 3,Heading 3 Char1,Heading 3 Char Char,Para3 Char Char,head3hdbk Char Char,H3 Char Char"/>
    <w:basedOn w:val="Normal"/>
    <w:next w:val="Normal"/>
    <w:link w:val="Heading3Char"/>
    <w:qFormat/>
    <w:rsid w:val="009B3967"/>
    <w:pPr>
      <w:keepNext/>
      <w:numPr>
        <w:ilvl w:val="3"/>
        <w:numId w:val="10"/>
      </w:numPr>
      <w:spacing w:before="120" w:after="120"/>
      <w:jc w:val="both"/>
      <w:outlineLvl w:val="2"/>
    </w:pPr>
    <w:rPr>
      <w:rFonts w:ascii="Arial" w:hAnsi="Arial"/>
      <w:b/>
      <w:sz w:val="20"/>
      <w:lang w:eastAsia="en-US"/>
    </w:rPr>
  </w:style>
  <w:style w:type="paragraph" w:styleId="Heading4">
    <w:name w:val="heading 4"/>
    <w:aliases w:val="Para4,4 dash,d,(a),Para 4,Para4 Char,4 dash Char,d Char,(a) Char,Para 4 Char,Level 2 - (a) Char,h4 Char,h41 Char,h42 Char,h411 Char,h43 Char,h412 Char,h44 Char,h413 Char,h45 Char,h414 Char,h46 Char,h415 Char,h47 Char,h416 Char"/>
    <w:basedOn w:val="Normal"/>
    <w:next w:val="Normal"/>
    <w:link w:val="Heading4Char"/>
    <w:qFormat/>
    <w:rsid w:val="009B3967"/>
    <w:pPr>
      <w:numPr>
        <w:ilvl w:val="5"/>
        <w:numId w:val="10"/>
      </w:numPr>
      <w:tabs>
        <w:tab w:val="left" w:pos="1701"/>
      </w:tabs>
      <w:spacing w:after="120"/>
      <w:jc w:val="both"/>
      <w:outlineLvl w:val="3"/>
    </w:pPr>
    <w:rPr>
      <w:rFonts w:ascii="Arial" w:hAnsi="Arial"/>
      <w:sz w:val="20"/>
      <w:lang w:eastAsia="en-US"/>
    </w:rPr>
  </w:style>
  <w:style w:type="paragraph" w:styleId="Heading5">
    <w:name w:val="heading 5"/>
    <w:basedOn w:val="Normal"/>
    <w:next w:val="Normal"/>
    <w:link w:val="Heading5Char"/>
    <w:qFormat/>
    <w:rsid w:val="009B3967"/>
    <w:pPr>
      <w:keepNext/>
      <w:numPr>
        <w:ilvl w:val="7"/>
        <w:numId w:val="5"/>
      </w:numPr>
      <w:tabs>
        <w:tab w:val="left" w:pos="1276"/>
      </w:tabs>
      <w:spacing w:before="120" w:after="120"/>
      <w:jc w:val="both"/>
      <w:outlineLvl w:val="4"/>
    </w:pPr>
    <w:rPr>
      <w:rFonts w:ascii="Arial" w:hAnsi="Arial"/>
      <w:b/>
      <w:sz w:val="20"/>
      <w:szCs w:val="20"/>
    </w:rPr>
  </w:style>
  <w:style w:type="paragraph" w:styleId="Heading6">
    <w:name w:val="heading 6"/>
    <w:aliases w:val="sub-dash,sd,5,Spare2,A.,Heading 6 (a),Smart 2000"/>
    <w:basedOn w:val="Normal"/>
    <w:next w:val="Normal"/>
    <w:link w:val="Heading6Char"/>
    <w:qFormat/>
    <w:rsid w:val="009B3967"/>
    <w:pPr>
      <w:keepNext/>
      <w:numPr>
        <w:ilvl w:val="5"/>
        <w:numId w:val="9"/>
      </w:numPr>
      <w:tabs>
        <w:tab w:val="left" w:pos="1276"/>
      </w:tabs>
      <w:spacing w:before="120" w:after="120"/>
      <w:jc w:val="both"/>
      <w:outlineLvl w:val="5"/>
    </w:pPr>
    <w:rPr>
      <w:rFonts w:ascii="Arial" w:hAnsi="Arial"/>
      <w:b/>
      <w:sz w:val="20"/>
      <w:szCs w:val="20"/>
    </w:rPr>
  </w:style>
  <w:style w:type="paragraph" w:styleId="Heading7">
    <w:name w:val="heading 7"/>
    <w:aliases w:val="Spare3"/>
    <w:basedOn w:val="Normal"/>
    <w:next w:val="Normal"/>
    <w:link w:val="Heading7Char"/>
    <w:qFormat/>
    <w:rsid w:val="009B3967"/>
    <w:pPr>
      <w:numPr>
        <w:ilvl w:val="6"/>
        <w:numId w:val="9"/>
      </w:numPr>
      <w:tabs>
        <w:tab w:val="left" w:pos="1276"/>
      </w:tabs>
      <w:spacing w:before="120" w:after="120"/>
      <w:jc w:val="both"/>
      <w:outlineLvl w:val="6"/>
    </w:pPr>
    <w:rPr>
      <w:rFonts w:ascii="Arial" w:hAnsi="Arial"/>
      <w:sz w:val="20"/>
      <w:szCs w:val="20"/>
    </w:rPr>
  </w:style>
  <w:style w:type="paragraph" w:styleId="Heading8">
    <w:name w:val="heading 8"/>
    <w:aliases w:val="Spare4,(A)"/>
    <w:basedOn w:val="Normal"/>
    <w:next w:val="Normal"/>
    <w:link w:val="Heading8Char"/>
    <w:qFormat/>
    <w:rsid w:val="009B3967"/>
    <w:pPr>
      <w:keepNext/>
      <w:numPr>
        <w:ilvl w:val="7"/>
        <w:numId w:val="9"/>
      </w:numPr>
      <w:tabs>
        <w:tab w:val="left" w:pos="1276"/>
      </w:tabs>
      <w:spacing w:before="120" w:after="120"/>
      <w:jc w:val="both"/>
      <w:outlineLvl w:val="7"/>
    </w:pPr>
    <w:rPr>
      <w:rFonts w:ascii="Arial" w:hAnsi="Arial"/>
      <w:i/>
      <w:sz w:val="20"/>
      <w:szCs w:val="20"/>
    </w:rPr>
  </w:style>
  <w:style w:type="paragraph" w:styleId="Heading9">
    <w:name w:val="heading 9"/>
    <w:aliases w:val="Spare5,HAPPY"/>
    <w:basedOn w:val="Normal"/>
    <w:next w:val="Normal"/>
    <w:link w:val="Heading9Char"/>
    <w:qFormat/>
    <w:rsid w:val="009B3967"/>
    <w:pPr>
      <w:keepNext/>
      <w:numPr>
        <w:ilvl w:val="8"/>
        <w:numId w:val="9"/>
      </w:numPr>
      <w:tabs>
        <w:tab w:val="left" w:pos="1276"/>
      </w:tabs>
      <w:spacing w:before="120" w:after="12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C74"/>
    <w:pPr>
      <w:spacing w:after="120"/>
      <w:ind w:left="720"/>
      <w:jc w:val="both"/>
    </w:pPr>
    <w:rPr>
      <w:lang w:eastAsia="en-US"/>
    </w:rPr>
  </w:style>
  <w:style w:type="character" w:customStyle="1" w:styleId="Heading1Char">
    <w:name w:val="Heading 1 Char"/>
    <w:aliases w:val="Para1 Char,Top 1 Char,ParaLevel1 Char,Level 1 Para Char,Level 1 Para1 Char,Level 1 Para2 Char,Level 1 Para3 Char,Level 1 Para4 Char,Level 1 Para11 Char,Level 1 Para21 Char,Level 1 Para31 Char,Level 1 Para5 Char,Level 1 Para12 Char,g Char"/>
    <w:basedOn w:val="DefaultParagraphFont"/>
    <w:link w:val="Heading1"/>
    <w:rsid w:val="009B3967"/>
    <w:rPr>
      <w:rFonts w:ascii="Arial" w:hAnsi="Arial"/>
      <w:b/>
      <w:caps/>
      <w:kern w:val="28"/>
      <w:szCs w:val="24"/>
      <w:lang w:val="en-US" w:eastAsia="en-US"/>
    </w:rPr>
  </w:style>
  <w:style w:type="character" w:customStyle="1" w:styleId="Heading2Char">
    <w:name w:val="Heading 2 Char"/>
    <w:aliases w:val="Para2 Char,Head hdbk Char,Top 2 Char,H2 Char,h2 main heading Char,B Sub/Bold Char,B Sub/Bold1 Char,B Sub/Bold2 Char,B Sub/Bold11 Char,h2 main heading1 Char,h2 main heading2 Char,B Sub/Bold3 Char,B Sub/Bold12 Char,h2 main heading3 Char"/>
    <w:basedOn w:val="DefaultParagraphFont"/>
    <w:link w:val="Heading2"/>
    <w:rsid w:val="009B3967"/>
    <w:rPr>
      <w:rFonts w:ascii="Arial" w:hAnsi="Arial"/>
      <w:b/>
      <w:szCs w:val="24"/>
      <w:lang w:eastAsia="en-US"/>
    </w:rPr>
  </w:style>
  <w:style w:type="character" w:customStyle="1" w:styleId="Heading3Char">
    <w:name w:val="Heading 3 Char"/>
    <w:aliases w:val="Para3 Char,head3hdbk Char,H3 Char,C Sub-Sub/Italic Char,h3 sub heading Char,Head 3 Char,Head 31 Char,Head 32 Char,C Sub-Sub/Italic1 Char,3 Char,Sub2Para Char,3 bullet Char,b Char,2 Char,(1) Char,Major Sections Char,subsub Char,Para 3 Char"/>
    <w:basedOn w:val="DefaultParagraphFont"/>
    <w:link w:val="Heading3"/>
    <w:rsid w:val="009B3967"/>
    <w:rPr>
      <w:rFonts w:ascii="Arial" w:hAnsi="Arial"/>
      <w:b/>
      <w:szCs w:val="24"/>
      <w:lang w:eastAsia="en-US"/>
    </w:rPr>
  </w:style>
  <w:style w:type="character" w:customStyle="1" w:styleId="Heading4Char">
    <w:name w:val="Heading 4 Char"/>
    <w:aliases w:val="Para4 Char1,4 dash Char1,d Char1,(a) Char1,Para 4 Char1,Para4 Char Char,4 dash Char Char,d Char Char,(a) Char Char,Para 4 Char Char,Level 2 - (a) Char Char,h4 Char Char,h41 Char Char,h42 Char Char,h411 Char Char,h43 Char Char"/>
    <w:basedOn w:val="DefaultParagraphFont"/>
    <w:link w:val="Heading4"/>
    <w:rsid w:val="009B3967"/>
    <w:rPr>
      <w:rFonts w:ascii="Arial" w:hAnsi="Arial"/>
      <w:szCs w:val="24"/>
      <w:lang w:eastAsia="en-US"/>
    </w:rPr>
  </w:style>
  <w:style w:type="character" w:customStyle="1" w:styleId="Heading5Char">
    <w:name w:val="Heading 5 Char"/>
    <w:basedOn w:val="DefaultParagraphFont"/>
    <w:link w:val="Heading5"/>
    <w:rsid w:val="009B3967"/>
    <w:rPr>
      <w:rFonts w:ascii="Arial" w:hAnsi="Arial"/>
      <w:b/>
    </w:rPr>
  </w:style>
  <w:style w:type="character" w:customStyle="1" w:styleId="Heading6Char">
    <w:name w:val="Heading 6 Char"/>
    <w:aliases w:val="sub-dash Char,sd Char,5 Char,Spare2 Char,A. Char,Heading 6 (a) Char,Smart 2000 Char"/>
    <w:basedOn w:val="DefaultParagraphFont"/>
    <w:link w:val="Heading6"/>
    <w:rsid w:val="009B3967"/>
    <w:rPr>
      <w:rFonts w:ascii="Arial" w:hAnsi="Arial"/>
      <w:b/>
    </w:rPr>
  </w:style>
  <w:style w:type="character" w:customStyle="1" w:styleId="Heading7Char">
    <w:name w:val="Heading 7 Char"/>
    <w:aliases w:val="Spare3 Char"/>
    <w:basedOn w:val="DefaultParagraphFont"/>
    <w:link w:val="Heading7"/>
    <w:rsid w:val="009B3967"/>
    <w:rPr>
      <w:rFonts w:ascii="Arial" w:hAnsi="Arial"/>
    </w:rPr>
  </w:style>
  <w:style w:type="character" w:customStyle="1" w:styleId="Heading8Char">
    <w:name w:val="Heading 8 Char"/>
    <w:aliases w:val="Spare4 Char,(A) Char"/>
    <w:basedOn w:val="DefaultParagraphFont"/>
    <w:link w:val="Heading8"/>
    <w:rsid w:val="009B3967"/>
    <w:rPr>
      <w:rFonts w:ascii="Arial" w:hAnsi="Arial"/>
      <w:i/>
    </w:rPr>
  </w:style>
  <w:style w:type="character" w:customStyle="1" w:styleId="Heading9Char">
    <w:name w:val="Heading 9 Char"/>
    <w:aliases w:val="Spare5 Char,HAPPY Char"/>
    <w:basedOn w:val="DefaultParagraphFont"/>
    <w:link w:val="Heading9"/>
    <w:rsid w:val="009B3967"/>
    <w:rPr>
      <w:rFonts w:ascii="Arial" w:hAnsi="Arial"/>
      <w:b/>
      <w:i/>
      <w:sz w:val="18"/>
    </w:rPr>
  </w:style>
  <w:style w:type="paragraph" w:styleId="Title">
    <w:name w:val="Title"/>
    <w:basedOn w:val="Normal"/>
    <w:link w:val="TitleChar"/>
    <w:qFormat/>
    <w:rsid w:val="009B3967"/>
    <w:pPr>
      <w:spacing w:after="240"/>
      <w:jc w:val="center"/>
    </w:pPr>
    <w:rPr>
      <w:rFonts w:ascii="Arial" w:hAnsi="Arial"/>
      <w:b/>
      <w:caps/>
      <w:noProof/>
      <w:kern w:val="28"/>
      <w:sz w:val="20"/>
      <w:szCs w:val="20"/>
      <w:lang w:eastAsia="en-US"/>
    </w:rPr>
  </w:style>
  <w:style w:type="character" w:customStyle="1" w:styleId="TitleChar">
    <w:name w:val="Title Char"/>
    <w:basedOn w:val="DefaultParagraphFont"/>
    <w:link w:val="Title"/>
    <w:rsid w:val="009B3967"/>
    <w:rPr>
      <w:rFonts w:ascii="Arial" w:hAnsi="Arial"/>
      <w:b/>
      <w:caps/>
      <w:noProof/>
      <w:kern w:val="28"/>
      <w:lang w:eastAsia="en-US"/>
    </w:rPr>
  </w:style>
  <w:style w:type="paragraph" w:customStyle="1" w:styleId="TextLevel4">
    <w:name w:val="Text Level 4"/>
    <w:basedOn w:val="Heading4"/>
    <w:qFormat/>
    <w:rsid w:val="009B3967"/>
    <w:pPr>
      <w:numPr>
        <w:ilvl w:val="6"/>
      </w:numPr>
    </w:pPr>
  </w:style>
  <w:style w:type="character" w:styleId="Hyperlink">
    <w:name w:val="Hyperlink"/>
    <w:basedOn w:val="DefaultParagraphFont"/>
    <w:uiPriority w:val="99"/>
    <w:semiHidden/>
    <w:unhideWhenUsed/>
    <w:rsid w:val="0060749B"/>
    <w:rPr>
      <w:color w:val="0000FF"/>
      <w:u w:val="single"/>
    </w:rPr>
  </w:style>
  <w:style w:type="character" w:customStyle="1" w:styleId="apple-tab-span">
    <w:name w:val="apple-tab-span"/>
    <w:basedOn w:val="DefaultParagraphFont"/>
    <w:rsid w:val="0060749B"/>
  </w:style>
</w:styles>
</file>

<file path=word/webSettings.xml><?xml version="1.0" encoding="utf-8"?>
<w:webSettings xmlns:r="http://schemas.openxmlformats.org/officeDocument/2006/relationships" xmlns:w="http://schemas.openxmlformats.org/wordprocessingml/2006/main">
  <w:divs>
    <w:div w:id="126419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jeffs@ee.by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mb-utah.com/SRS/lwh.htm" TargetMode="External"/><Relationship Id="rId5" Type="http://schemas.openxmlformats.org/officeDocument/2006/relationships/hyperlink" Target="http://www.utah.com/stateparks/goblin_valley.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2298</Characters>
  <Application>Microsoft Office Word</Application>
  <DocSecurity>0</DocSecurity>
  <Lines>19</Lines>
  <Paragraphs>5</Paragraphs>
  <ScaleCrop>false</ScaleCrop>
  <Company>CSIRO</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Carole (CASS, Marsfield)</dc:creator>
  <cp:keywords/>
  <dc:description/>
  <cp:lastModifiedBy>Jackson, Carole (CASS, Marsfield)</cp:lastModifiedBy>
  <cp:revision>2</cp:revision>
  <dcterms:created xsi:type="dcterms:W3CDTF">2011-05-06T05:32:00Z</dcterms:created>
  <dcterms:modified xsi:type="dcterms:W3CDTF">2011-05-06T05:33:00Z</dcterms:modified>
</cp:coreProperties>
</file>