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48" w:rsidRDefault="008B3248">
      <w:pPr>
        <w:rPr>
          <w:rFonts w:ascii="Calibri" w:hAnsi="Calibri" w:cs="Calibri"/>
          <w:b/>
          <w:sz w:val="20"/>
          <w:szCs w:val="20"/>
        </w:rPr>
      </w:pPr>
    </w:p>
    <w:p w:rsidR="008B3248" w:rsidRDefault="008B3248">
      <w:pPr>
        <w:rPr>
          <w:rFonts w:ascii="Calibri" w:hAnsi="Calibri" w:cs="Calibri"/>
          <w:b/>
          <w:sz w:val="20"/>
          <w:szCs w:val="20"/>
        </w:rPr>
      </w:pPr>
    </w:p>
    <w:p w:rsidR="008B3248" w:rsidRDefault="008B3248">
      <w:pPr>
        <w:rPr>
          <w:rFonts w:ascii="Calibri" w:hAnsi="Calibri" w:cs="Calibri"/>
          <w:b/>
          <w:sz w:val="20"/>
          <w:szCs w:val="20"/>
        </w:rPr>
      </w:pPr>
      <w:r w:rsidRPr="00201A4E">
        <w:rPr>
          <w:rFonts w:ascii="Calibri" w:hAnsi="Calibri" w:cs="Calibri"/>
          <w:b/>
          <w:sz w:val="20"/>
          <w:szCs w:val="20"/>
        </w:rPr>
        <w:t>WBS structure (outline</w:t>
      </w:r>
      <w:proofErr w:type="gramStart"/>
      <w:r w:rsidRPr="00201A4E">
        <w:rPr>
          <w:rFonts w:ascii="Calibri" w:hAnsi="Calibri" w:cs="Calibri"/>
          <w:b/>
          <w:sz w:val="20"/>
          <w:szCs w:val="20"/>
        </w:rPr>
        <w:t xml:space="preserve">) </w:t>
      </w:r>
      <w:r>
        <w:rPr>
          <w:rFonts w:ascii="Calibri" w:hAnsi="Calibri" w:cs="Calibri"/>
          <w:b/>
          <w:sz w:val="20"/>
          <w:szCs w:val="20"/>
        </w:rPr>
        <w:t xml:space="preserve"> -</w:t>
      </w:r>
      <w:proofErr w:type="gramEnd"/>
      <w:r>
        <w:rPr>
          <w:rFonts w:ascii="Calibri" w:hAnsi="Calibri" w:cs="Calibri"/>
          <w:b/>
          <w:sz w:val="20"/>
          <w:szCs w:val="20"/>
        </w:rPr>
        <w:t xml:space="preserve"> PAFSKA inputs </w:t>
      </w:r>
    </w:p>
    <w:p w:rsidR="008B3248" w:rsidRDefault="008B3248">
      <w:pPr>
        <w:rPr>
          <w:rFonts w:ascii="Calibri" w:hAnsi="Calibri" w:cs="Calibri"/>
          <w:sz w:val="20"/>
          <w:szCs w:val="20"/>
        </w:rPr>
      </w:pPr>
    </w:p>
    <w:p w:rsidR="001259AD" w:rsidRDefault="008B3248" w:rsidP="00901496">
      <w:pPr>
        <w:rPr>
          <w:rFonts w:ascii="Calibri" w:hAnsi="Calibri" w:cs="Calibri"/>
          <w:i/>
          <w:sz w:val="20"/>
          <w:szCs w:val="20"/>
        </w:rPr>
      </w:pPr>
      <w:r>
        <w:rPr>
          <w:rFonts w:ascii="Calibri" w:hAnsi="Calibri" w:cs="Calibri"/>
          <w:i/>
          <w:sz w:val="20"/>
          <w:szCs w:val="20"/>
        </w:rPr>
        <w:t>In this document we show the WBS we (CSIRO) has submitted as a ‘</w:t>
      </w:r>
      <w:proofErr w:type="spellStart"/>
      <w:r>
        <w:rPr>
          <w:rFonts w:ascii="Calibri" w:hAnsi="Calibri" w:cs="Calibri"/>
          <w:i/>
          <w:sz w:val="20"/>
          <w:szCs w:val="20"/>
        </w:rPr>
        <w:t>strawman</w:t>
      </w:r>
      <w:proofErr w:type="spellEnd"/>
      <w:r>
        <w:rPr>
          <w:rFonts w:ascii="Calibri" w:hAnsi="Calibri" w:cs="Calibri"/>
          <w:i/>
          <w:sz w:val="20"/>
          <w:szCs w:val="20"/>
        </w:rPr>
        <w:t xml:space="preserve">’ to the SPO-led Dish Array WBS working group.  </w:t>
      </w:r>
      <w:r w:rsidR="001259AD">
        <w:rPr>
          <w:rFonts w:ascii="Calibri" w:hAnsi="Calibri" w:cs="Calibri"/>
          <w:i/>
          <w:sz w:val="20"/>
          <w:szCs w:val="20"/>
        </w:rPr>
        <w:t xml:space="preserve">The WBS and SOW are being drawn up through to March 2012 to provide the basis for the SKA PEP-phase ‘bid’ documentation packages. </w:t>
      </w:r>
      <w:r w:rsidR="001259AD">
        <w:rPr>
          <w:rFonts w:ascii="Calibri" w:hAnsi="Calibri" w:cs="Calibri"/>
          <w:i/>
          <w:sz w:val="20"/>
          <w:szCs w:val="20"/>
        </w:rPr>
        <w:t xml:space="preserve"> The WBS and SOW  describe the work to be done in the Dish Array package </w:t>
      </w:r>
      <w:r w:rsidR="00183C4D">
        <w:rPr>
          <w:rFonts w:ascii="Calibri" w:hAnsi="Calibri" w:cs="Calibri"/>
          <w:i/>
          <w:sz w:val="20"/>
          <w:szCs w:val="20"/>
        </w:rPr>
        <w:t xml:space="preserve">during SKA PEP Stage 1 – this being </w:t>
      </w:r>
      <w:r w:rsidR="001259AD">
        <w:rPr>
          <w:rFonts w:ascii="Calibri" w:hAnsi="Calibri" w:cs="Calibri"/>
          <w:i/>
          <w:sz w:val="20"/>
          <w:szCs w:val="20"/>
        </w:rPr>
        <w:t>about 12 months work from ~Jul</w:t>
      </w:r>
      <w:r w:rsidR="00183C4D">
        <w:rPr>
          <w:rFonts w:ascii="Calibri" w:hAnsi="Calibri" w:cs="Calibri"/>
          <w:i/>
          <w:sz w:val="20"/>
          <w:szCs w:val="20"/>
        </w:rPr>
        <w:t>y 2012 up to the Dish Array SRR</w:t>
      </w:r>
      <w:r w:rsidR="001259AD">
        <w:rPr>
          <w:rFonts w:ascii="Calibri" w:hAnsi="Calibri" w:cs="Calibri"/>
          <w:i/>
          <w:sz w:val="20"/>
          <w:szCs w:val="20"/>
        </w:rPr>
        <w:t xml:space="preserve">. </w:t>
      </w:r>
    </w:p>
    <w:p w:rsidR="001259AD" w:rsidRDefault="001259AD" w:rsidP="00901496">
      <w:pPr>
        <w:rPr>
          <w:rFonts w:ascii="Calibri" w:hAnsi="Calibri" w:cs="Calibri"/>
          <w:i/>
          <w:sz w:val="20"/>
          <w:szCs w:val="20"/>
        </w:rPr>
      </w:pPr>
    </w:p>
    <w:p w:rsidR="00183C4D" w:rsidRDefault="008B3248" w:rsidP="00901496">
      <w:pPr>
        <w:rPr>
          <w:rFonts w:ascii="Calibri" w:hAnsi="Calibri" w:cs="Calibri"/>
          <w:i/>
          <w:sz w:val="20"/>
          <w:szCs w:val="20"/>
        </w:rPr>
      </w:pPr>
      <w:r>
        <w:rPr>
          <w:rFonts w:ascii="Calibri" w:hAnsi="Calibri" w:cs="Calibri"/>
          <w:i/>
          <w:sz w:val="20"/>
          <w:szCs w:val="20"/>
        </w:rPr>
        <w:t>Please note that this is very much a working document</w:t>
      </w:r>
      <w:r w:rsidR="001259AD">
        <w:rPr>
          <w:rFonts w:ascii="Calibri" w:hAnsi="Calibri" w:cs="Calibri"/>
          <w:i/>
          <w:sz w:val="20"/>
          <w:szCs w:val="20"/>
        </w:rPr>
        <w:t>; this i</w:t>
      </w:r>
      <w:r>
        <w:rPr>
          <w:rFonts w:ascii="Calibri" w:hAnsi="Calibri" w:cs="Calibri"/>
          <w:i/>
          <w:sz w:val="20"/>
          <w:szCs w:val="20"/>
        </w:rPr>
        <w:t xml:space="preserve">s </w:t>
      </w:r>
      <w:r w:rsidR="001259AD">
        <w:rPr>
          <w:rFonts w:ascii="Calibri" w:hAnsi="Calibri" w:cs="Calibri"/>
          <w:i/>
          <w:sz w:val="20"/>
          <w:szCs w:val="20"/>
        </w:rPr>
        <w:t xml:space="preserve">now </w:t>
      </w:r>
      <w:r w:rsidR="00183C4D">
        <w:rPr>
          <w:rFonts w:ascii="Calibri" w:hAnsi="Calibri" w:cs="Calibri"/>
          <w:i/>
          <w:sz w:val="20"/>
          <w:szCs w:val="20"/>
        </w:rPr>
        <w:t>under development</w:t>
      </w:r>
      <w:r>
        <w:rPr>
          <w:rFonts w:ascii="Calibri" w:hAnsi="Calibri" w:cs="Calibri"/>
          <w:i/>
          <w:sz w:val="20"/>
          <w:szCs w:val="20"/>
        </w:rPr>
        <w:t xml:space="preserve"> by</w:t>
      </w:r>
      <w:r w:rsidR="001259AD">
        <w:rPr>
          <w:rFonts w:ascii="Calibri" w:hAnsi="Calibri" w:cs="Calibri"/>
          <w:i/>
          <w:sz w:val="20"/>
          <w:szCs w:val="20"/>
        </w:rPr>
        <w:t xml:space="preserve"> the entire</w:t>
      </w:r>
      <w:r>
        <w:rPr>
          <w:rFonts w:ascii="Calibri" w:hAnsi="Calibri" w:cs="Calibri"/>
          <w:i/>
          <w:sz w:val="20"/>
          <w:szCs w:val="20"/>
        </w:rPr>
        <w:t xml:space="preserve"> SPO-led Dish Array WBS working group.  </w:t>
      </w:r>
      <w:r w:rsidR="00183C4D">
        <w:rPr>
          <w:rFonts w:ascii="Calibri" w:hAnsi="Calibri" w:cs="Calibri"/>
          <w:i/>
          <w:sz w:val="20"/>
          <w:szCs w:val="20"/>
        </w:rPr>
        <w:t xml:space="preserve"> </w:t>
      </w:r>
    </w:p>
    <w:p w:rsidR="00183C4D" w:rsidRDefault="00183C4D" w:rsidP="00901496">
      <w:pPr>
        <w:rPr>
          <w:rFonts w:ascii="Calibri" w:hAnsi="Calibri" w:cs="Calibri"/>
          <w:i/>
          <w:sz w:val="20"/>
          <w:szCs w:val="20"/>
        </w:rPr>
      </w:pPr>
    </w:p>
    <w:p w:rsidR="008B3248" w:rsidRDefault="008B3248" w:rsidP="00901496">
      <w:pPr>
        <w:rPr>
          <w:rFonts w:ascii="Calibri" w:hAnsi="Calibri" w:cs="Calibri"/>
          <w:i/>
          <w:sz w:val="20"/>
          <w:szCs w:val="20"/>
        </w:rPr>
      </w:pPr>
      <w:r>
        <w:rPr>
          <w:rFonts w:ascii="Calibri" w:hAnsi="Calibri" w:cs="Calibri"/>
          <w:i/>
          <w:sz w:val="20"/>
          <w:szCs w:val="20"/>
        </w:rPr>
        <w:t>At this stage we warmly invite the PAFSKA participants to review and add comments - to the PAF part of the WBS structure in particular. Comments on other part</w:t>
      </w:r>
      <w:r w:rsidR="00183C4D">
        <w:rPr>
          <w:rFonts w:ascii="Calibri" w:hAnsi="Calibri" w:cs="Calibri"/>
          <w:i/>
          <w:sz w:val="20"/>
          <w:szCs w:val="20"/>
        </w:rPr>
        <w:t xml:space="preserve">s of the structure are welcome; </w:t>
      </w:r>
      <w:r>
        <w:rPr>
          <w:rFonts w:ascii="Calibri" w:hAnsi="Calibri" w:cs="Calibri"/>
          <w:i/>
          <w:sz w:val="20"/>
          <w:szCs w:val="20"/>
        </w:rPr>
        <w:t>these will be forwarded to Peter Dewdney and there remains the opportunity to participate in the ongoing development of this entire WBS.</w:t>
      </w:r>
    </w:p>
    <w:p w:rsidR="008B3248" w:rsidRDefault="008B3248">
      <w:pPr>
        <w:rPr>
          <w:rFonts w:ascii="Calibri" w:hAnsi="Calibri" w:cs="Calibri"/>
          <w:i/>
          <w:sz w:val="20"/>
          <w:szCs w:val="20"/>
        </w:rPr>
      </w:pPr>
    </w:p>
    <w:p w:rsidR="008B3248" w:rsidRPr="0076126C" w:rsidRDefault="008B3248">
      <w:pPr>
        <w:rPr>
          <w:rFonts w:ascii="Calibri" w:hAnsi="Calibri" w:cs="Calibri"/>
          <w:i/>
          <w:sz w:val="20"/>
          <w:szCs w:val="20"/>
        </w:rPr>
      </w:pPr>
      <w:r>
        <w:rPr>
          <w:rFonts w:ascii="Calibri" w:hAnsi="Calibri" w:cs="Calibri"/>
          <w:i/>
          <w:sz w:val="20"/>
          <w:szCs w:val="20"/>
        </w:rPr>
        <w:t xml:space="preserve">We have adopted the terms ‘element’ (in this case the whole dish array), ‘sub system’ (e.g. PAF, dish, OBSPF, etc) and ‘assembly’ (e.g. OBSPF payload) as defined for the </w:t>
      </w:r>
      <w:proofErr w:type="spellStart"/>
      <w:r>
        <w:rPr>
          <w:rFonts w:ascii="Calibri" w:hAnsi="Calibri" w:cs="Calibri"/>
          <w:i/>
          <w:sz w:val="20"/>
          <w:szCs w:val="20"/>
        </w:rPr>
        <w:t>CoDR</w:t>
      </w:r>
      <w:proofErr w:type="spellEnd"/>
      <w:r>
        <w:rPr>
          <w:rFonts w:ascii="Calibri" w:hAnsi="Calibri" w:cs="Calibri"/>
          <w:i/>
          <w:sz w:val="20"/>
          <w:szCs w:val="20"/>
        </w:rPr>
        <w:t xml:space="preserve"> stage. </w:t>
      </w:r>
    </w:p>
    <w:p w:rsidR="008B3248" w:rsidRDefault="008B3248">
      <w:pPr>
        <w:rPr>
          <w:rFonts w:ascii="Calibri" w:hAnsi="Calibri" w:cs="Calibri"/>
          <w:i/>
          <w:sz w:val="20"/>
          <w:szCs w:val="20"/>
        </w:rPr>
      </w:pPr>
    </w:p>
    <w:p w:rsidR="008B3248" w:rsidRDefault="008B3248">
      <w:pPr>
        <w:rPr>
          <w:rFonts w:ascii="Calibri" w:hAnsi="Calibri" w:cs="Calibri"/>
          <w:i/>
          <w:sz w:val="20"/>
          <w:szCs w:val="20"/>
        </w:rPr>
      </w:pPr>
      <w:r>
        <w:rPr>
          <w:rFonts w:ascii="Calibri" w:hAnsi="Calibri" w:cs="Calibri"/>
          <w:i/>
          <w:sz w:val="20"/>
          <w:szCs w:val="20"/>
        </w:rPr>
        <w:t>On pages 3 onwards w</w:t>
      </w:r>
      <w:r w:rsidRPr="0076126C">
        <w:rPr>
          <w:rFonts w:ascii="Calibri" w:hAnsi="Calibri" w:cs="Calibri"/>
          <w:i/>
          <w:sz w:val="20"/>
          <w:szCs w:val="20"/>
        </w:rPr>
        <w:t>e have started to work on the task descriptions</w:t>
      </w:r>
      <w:r>
        <w:rPr>
          <w:rFonts w:ascii="Calibri" w:hAnsi="Calibri" w:cs="Calibri"/>
          <w:i/>
          <w:sz w:val="20"/>
          <w:szCs w:val="20"/>
        </w:rPr>
        <w:t xml:space="preserve">. These are not finalised and should be read as </w:t>
      </w:r>
      <w:r w:rsidR="00183C4D">
        <w:rPr>
          <w:rFonts w:ascii="Calibri" w:hAnsi="Calibri" w:cs="Calibri"/>
          <w:i/>
          <w:sz w:val="20"/>
          <w:szCs w:val="20"/>
        </w:rPr>
        <w:t xml:space="preserve">indicative </w:t>
      </w:r>
      <w:r>
        <w:rPr>
          <w:rFonts w:ascii="Calibri" w:hAnsi="Calibri" w:cs="Calibri"/>
          <w:i/>
          <w:sz w:val="20"/>
          <w:szCs w:val="20"/>
        </w:rPr>
        <w:t xml:space="preserve">notes only. </w:t>
      </w:r>
    </w:p>
    <w:p w:rsidR="008B3248" w:rsidRDefault="008B3248">
      <w:pPr>
        <w:rPr>
          <w:rFonts w:ascii="Calibri" w:hAnsi="Calibri" w:cs="Calibri"/>
          <w:i/>
          <w:sz w:val="20"/>
          <w:szCs w:val="20"/>
        </w:rPr>
      </w:pPr>
    </w:p>
    <w:p w:rsidR="008B3248" w:rsidRPr="000F08A4" w:rsidRDefault="008B3248">
      <w:pPr>
        <w:rPr>
          <w:rFonts w:ascii="Calibri" w:hAnsi="Calibri" w:cs="Calibri"/>
          <w:i/>
          <w:sz w:val="20"/>
          <w:szCs w:val="20"/>
        </w:rPr>
      </w:pPr>
      <w:r>
        <w:rPr>
          <w:rFonts w:ascii="Calibri" w:hAnsi="Calibri" w:cs="Calibri"/>
          <w:i/>
          <w:sz w:val="20"/>
          <w:szCs w:val="20"/>
        </w:rPr>
        <w:t>E</w:t>
      </w:r>
      <w:r w:rsidRPr="000F08A4">
        <w:rPr>
          <w:rFonts w:ascii="Calibri" w:hAnsi="Calibri" w:cs="Calibri"/>
          <w:i/>
          <w:sz w:val="20"/>
          <w:szCs w:val="20"/>
        </w:rPr>
        <w:t>xample</w:t>
      </w:r>
      <w:r>
        <w:rPr>
          <w:rFonts w:ascii="Calibri" w:hAnsi="Calibri" w:cs="Calibri"/>
          <w:i/>
          <w:sz w:val="20"/>
          <w:szCs w:val="20"/>
        </w:rPr>
        <w:t>s</w:t>
      </w:r>
      <w:r w:rsidRPr="000F08A4">
        <w:rPr>
          <w:rFonts w:ascii="Calibri" w:hAnsi="Calibri" w:cs="Calibri"/>
          <w:i/>
          <w:sz w:val="20"/>
          <w:szCs w:val="20"/>
        </w:rPr>
        <w:t xml:space="preserve"> of </w:t>
      </w:r>
      <w:r>
        <w:rPr>
          <w:rFonts w:ascii="Calibri" w:hAnsi="Calibri" w:cs="Calibri"/>
          <w:i/>
          <w:sz w:val="20"/>
          <w:szCs w:val="20"/>
        </w:rPr>
        <w:t>the Levels 4 and 5 WBS</w:t>
      </w:r>
      <w:r w:rsidRPr="000F08A4">
        <w:rPr>
          <w:rFonts w:ascii="Calibri" w:hAnsi="Calibri" w:cs="Calibri"/>
          <w:i/>
          <w:sz w:val="20"/>
          <w:szCs w:val="20"/>
        </w:rPr>
        <w:t xml:space="preserve"> Item</w:t>
      </w:r>
      <w:r>
        <w:rPr>
          <w:rFonts w:ascii="Calibri" w:hAnsi="Calibri" w:cs="Calibri"/>
          <w:i/>
          <w:sz w:val="20"/>
          <w:szCs w:val="20"/>
        </w:rPr>
        <w:t>s</w:t>
      </w:r>
      <w:r w:rsidRPr="000F08A4">
        <w:t xml:space="preserve"> </w:t>
      </w:r>
      <w:r w:rsidRPr="000F08A4">
        <w:rPr>
          <w:rFonts w:ascii="Calibri" w:hAnsi="Calibri" w:cs="Calibri"/>
          <w:i/>
          <w:sz w:val="20"/>
          <w:szCs w:val="20"/>
        </w:rPr>
        <w:t>4 SKA.TEL.AI.PAF (</w:t>
      </w:r>
      <w:r>
        <w:rPr>
          <w:rFonts w:ascii="Calibri" w:hAnsi="Calibri" w:cs="Calibri"/>
          <w:i/>
          <w:sz w:val="20"/>
          <w:szCs w:val="20"/>
        </w:rPr>
        <w:t>Phased Array Feeds subsystem</w:t>
      </w:r>
      <w:r w:rsidRPr="000F08A4">
        <w:rPr>
          <w:rFonts w:ascii="Calibri" w:hAnsi="Calibri" w:cs="Calibri"/>
          <w:i/>
          <w:sz w:val="20"/>
          <w:szCs w:val="20"/>
        </w:rPr>
        <w:t>)</w:t>
      </w:r>
      <w:r>
        <w:rPr>
          <w:rFonts w:ascii="Calibri" w:hAnsi="Calibri" w:cs="Calibri"/>
          <w:i/>
          <w:sz w:val="20"/>
          <w:szCs w:val="20"/>
        </w:rPr>
        <w:t xml:space="preserve"> and 5 SKA.TEL.AI.PAF.FPL (</w:t>
      </w:r>
      <w:r w:rsidRPr="000F08A4">
        <w:rPr>
          <w:rFonts w:ascii="Calibri" w:hAnsi="Calibri" w:cs="Calibri"/>
          <w:i/>
          <w:sz w:val="20"/>
          <w:szCs w:val="20"/>
        </w:rPr>
        <w:t>Feed Payload assembl</w:t>
      </w:r>
      <w:r>
        <w:rPr>
          <w:rFonts w:ascii="Calibri" w:hAnsi="Calibri" w:cs="Calibri"/>
          <w:i/>
          <w:sz w:val="20"/>
          <w:szCs w:val="20"/>
        </w:rPr>
        <w:t>y)</w:t>
      </w:r>
      <w:r w:rsidRPr="000F08A4">
        <w:rPr>
          <w:rFonts w:ascii="Calibri" w:hAnsi="Calibri" w:cs="Calibri"/>
          <w:i/>
          <w:sz w:val="20"/>
          <w:szCs w:val="20"/>
        </w:rPr>
        <w:t xml:space="preserve"> </w:t>
      </w:r>
      <w:r>
        <w:rPr>
          <w:rFonts w:ascii="Calibri" w:hAnsi="Calibri" w:cs="Calibri"/>
          <w:i/>
          <w:sz w:val="20"/>
          <w:szCs w:val="20"/>
        </w:rPr>
        <w:t>are</w:t>
      </w:r>
      <w:r w:rsidRPr="000F08A4">
        <w:rPr>
          <w:rFonts w:ascii="Calibri" w:hAnsi="Calibri" w:cs="Calibri"/>
          <w:i/>
          <w:sz w:val="20"/>
          <w:szCs w:val="20"/>
        </w:rPr>
        <w:t xml:space="preserve"> shown</w:t>
      </w:r>
      <w:r>
        <w:rPr>
          <w:rFonts w:ascii="Calibri" w:hAnsi="Calibri" w:cs="Calibri"/>
          <w:i/>
          <w:sz w:val="20"/>
          <w:szCs w:val="20"/>
        </w:rPr>
        <w:t xml:space="preserve"> on pages 11 – 14.   These, too, are “</w:t>
      </w:r>
      <w:proofErr w:type="spellStart"/>
      <w:r>
        <w:rPr>
          <w:rFonts w:ascii="Calibri" w:hAnsi="Calibri" w:cs="Calibri"/>
          <w:i/>
          <w:sz w:val="20"/>
          <w:szCs w:val="20"/>
        </w:rPr>
        <w:t>strawman</w:t>
      </w:r>
      <w:proofErr w:type="spellEnd"/>
      <w:r>
        <w:rPr>
          <w:rFonts w:ascii="Calibri" w:hAnsi="Calibri" w:cs="Calibri"/>
          <w:i/>
          <w:sz w:val="20"/>
          <w:szCs w:val="20"/>
        </w:rPr>
        <w:t>” drafts –</w:t>
      </w:r>
      <w:r w:rsidR="00183C4D">
        <w:rPr>
          <w:rFonts w:ascii="Calibri" w:hAnsi="Calibri" w:cs="Calibri"/>
          <w:i/>
          <w:sz w:val="20"/>
          <w:szCs w:val="20"/>
        </w:rPr>
        <w:t xml:space="preserve"> </w:t>
      </w:r>
      <w:r>
        <w:rPr>
          <w:rFonts w:ascii="Calibri" w:hAnsi="Calibri" w:cs="Calibri"/>
          <w:i/>
          <w:sz w:val="20"/>
          <w:szCs w:val="20"/>
        </w:rPr>
        <w:t xml:space="preserve">constructive comments would be welcome.   </w:t>
      </w:r>
    </w:p>
    <w:p w:rsidR="008B3248" w:rsidRDefault="008B3248">
      <w:pPr>
        <w:rPr>
          <w:rFonts w:ascii="Calibri" w:hAnsi="Calibri" w:cs="Calibri"/>
          <w:i/>
          <w:sz w:val="20"/>
          <w:szCs w:val="20"/>
        </w:rPr>
      </w:pPr>
      <w:r>
        <w:rPr>
          <w:rFonts w:ascii="Calibri" w:hAnsi="Calibri" w:cs="Calibri"/>
          <w:i/>
          <w:sz w:val="20"/>
          <w:szCs w:val="20"/>
        </w:rPr>
        <w:t>.........................</w:t>
      </w:r>
    </w:p>
    <w:p w:rsidR="008B3248" w:rsidRPr="0076126C" w:rsidRDefault="008B3248">
      <w:pPr>
        <w:rPr>
          <w:rFonts w:ascii="Calibri" w:hAnsi="Calibri" w:cs="Calibri"/>
          <w:i/>
          <w:sz w:val="20"/>
          <w:szCs w:val="20"/>
        </w:rPr>
      </w:pPr>
    </w:p>
    <w:p w:rsidR="008B3248" w:rsidRDefault="008B3248" w:rsidP="002174CF">
      <w:pPr>
        <w:rPr>
          <w:rFonts w:ascii="Calibri" w:hAnsi="Calibri" w:cs="Calibri"/>
          <w:b/>
          <w:sz w:val="20"/>
          <w:szCs w:val="20"/>
        </w:rPr>
      </w:pPr>
      <w:proofErr w:type="gramStart"/>
      <w:r w:rsidRPr="002174CF">
        <w:rPr>
          <w:rFonts w:ascii="Calibri" w:hAnsi="Calibri" w:cs="Calibri"/>
          <w:b/>
          <w:sz w:val="20"/>
          <w:szCs w:val="20"/>
        </w:rPr>
        <w:t>3 SKA.TEL.DSHA – Dish Array</w:t>
      </w:r>
      <w:r>
        <w:rPr>
          <w:rFonts w:ascii="Calibri" w:hAnsi="Calibri" w:cs="Calibri"/>
          <w:b/>
          <w:sz w:val="20"/>
          <w:szCs w:val="20"/>
        </w:rPr>
        <w:t xml:space="preserve"> Element</w:t>
      </w:r>
      <w:proofErr w:type="gramEnd"/>
    </w:p>
    <w:p w:rsidR="008B3248" w:rsidRDefault="008B3248" w:rsidP="002174CF">
      <w:pPr>
        <w:rPr>
          <w:rFonts w:ascii="Calibri" w:hAnsi="Calibri" w:cs="Calibri"/>
          <w:b/>
          <w:sz w:val="20"/>
          <w:szCs w:val="20"/>
        </w:rPr>
      </w:pPr>
    </w:p>
    <w:p w:rsidR="008B3248" w:rsidRPr="003924D0" w:rsidRDefault="008B3248" w:rsidP="003924D0">
      <w:pPr>
        <w:ind w:firstLine="720"/>
        <w:rPr>
          <w:rFonts w:ascii="Calibri" w:hAnsi="Calibri" w:cs="Calibri"/>
          <w:b/>
          <w:sz w:val="20"/>
          <w:szCs w:val="20"/>
        </w:rPr>
      </w:pPr>
      <w:r w:rsidRPr="003924D0">
        <w:rPr>
          <w:rFonts w:ascii="Calibri" w:hAnsi="Calibri" w:cs="Calibri"/>
          <w:b/>
          <w:sz w:val="20"/>
          <w:szCs w:val="20"/>
        </w:rPr>
        <w:t xml:space="preserve">4 SKA.TEL.DSHA.MGT - Management </w:t>
      </w:r>
    </w:p>
    <w:p w:rsidR="008B3248" w:rsidRPr="003924D0" w:rsidRDefault="008B3248" w:rsidP="003924D0">
      <w:pPr>
        <w:ind w:firstLine="720"/>
        <w:rPr>
          <w:rFonts w:ascii="Calibri" w:hAnsi="Calibri" w:cs="Calibri"/>
          <w:b/>
          <w:sz w:val="20"/>
          <w:szCs w:val="20"/>
        </w:rPr>
      </w:pPr>
      <w:r w:rsidRPr="003924D0">
        <w:rPr>
          <w:rFonts w:ascii="Calibri" w:hAnsi="Calibri" w:cs="Calibri"/>
          <w:b/>
          <w:sz w:val="20"/>
          <w:szCs w:val="20"/>
        </w:rPr>
        <w:t xml:space="preserve">4 SKA.TEL.DSHA.SE - System Engineering </w:t>
      </w:r>
    </w:p>
    <w:p w:rsidR="008B3248" w:rsidRPr="003924D0" w:rsidRDefault="008B3248" w:rsidP="003924D0">
      <w:pPr>
        <w:ind w:left="720" w:firstLine="720"/>
        <w:rPr>
          <w:rFonts w:ascii="Calibri" w:hAnsi="Calibri" w:cs="Calibri"/>
          <w:b/>
          <w:sz w:val="20"/>
          <w:szCs w:val="20"/>
        </w:rPr>
      </w:pPr>
      <w:proofErr w:type="gramStart"/>
      <w:r w:rsidRPr="003924D0">
        <w:rPr>
          <w:rFonts w:ascii="Calibri" w:hAnsi="Calibri" w:cs="Calibri"/>
          <w:b/>
          <w:sz w:val="20"/>
          <w:szCs w:val="20"/>
        </w:rPr>
        <w:t>5 SKA.TEL.DSHA.SE.MGT – Dish Array Requirements</w:t>
      </w:r>
      <w:proofErr w:type="gramEnd"/>
      <w:r w:rsidRPr="003924D0">
        <w:rPr>
          <w:rFonts w:ascii="Calibri" w:hAnsi="Calibri" w:cs="Calibri"/>
          <w:b/>
          <w:sz w:val="20"/>
          <w:szCs w:val="20"/>
        </w:rPr>
        <w:t xml:space="preserve"> </w:t>
      </w:r>
    </w:p>
    <w:p w:rsidR="008B3248" w:rsidRDefault="008B3248" w:rsidP="003924D0">
      <w:pPr>
        <w:ind w:left="720" w:firstLine="720"/>
        <w:rPr>
          <w:rFonts w:ascii="Calibri" w:hAnsi="Calibri" w:cs="Calibri"/>
          <w:b/>
          <w:sz w:val="20"/>
          <w:szCs w:val="20"/>
        </w:rPr>
      </w:pPr>
      <w:proofErr w:type="gramStart"/>
      <w:r w:rsidRPr="003924D0">
        <w:rPr>
          <w:rFonts w:ascii="Calibri" w:hAnsi="Calibri" w:cs="Calibri"/>
          <w:b/>
          <w:sz w:val="20"/>
          <w:szCs w:val="20"/>
        </w:rPr>
        <w:t>5 SKA.TEL.DSHA.SE.DS - Design Studies</w:t>
      </w:r>
      <w:proofErr w:type="gramEnd"/>
      <w:r w:rsidRPr="003924D0">
        <w:rPr>
          <w:rFonts w:ascii="Calibri" w:hAnsi="Calibri" w:cs="Calibri"/>
          <w:b/>
          <w:sz w:val="20"/>
          <w:szCs w:val="20"/>
        </w:rPr>
        <w:t xml:space="preserve"> </w:t>
      </w:r>
    </w:p>
    <w:p w:rsidR="008B3248" w:rsidRDefault="008B3248" w:rsidP="003924D0">
      <w:pPr>
        <w:ind w:left="720" w:firstLine="720"/>
        <w:rPr>
          <w:rFonts w:ascii="Calibri" w:hAnsi="Calibri" w:cs="Calibri"/>
          <w:b/>
          <w:sz w:val="20"/>
          <w:szCs w:val="20"/>
        </w:rPr>
      </w:pPr>
    </w:p>
    <w:p w:rsidR="008B3248" w:rsidRDefault="008B3248" w:rsidP="00863E35">
      <w:pPr>
        <w:ind w:firstLine="720"/>
        <w:rPr>
          <w:rFonts w:ascii="Calibri" w:hAnsi="Calibri" w:cs="Calibri"/>
          <w:b/>
          <w:sz w:val="20"/>
          <w:szCs w:val="20"/>
        </w:rPr>
      </w:pPr>
      <w:r>
        <w:rPr>
          <w:rFonts w:ascii="Calibri" w:hAnsi="Calibri" w:cs="Calibri"/>
          <w:b/>
          <w:sz w:val="20"/>
          <w:szCs w:val="20"/>
        </w:rPr>
        <w:t>4 SKA.TEL.DSHA.GLOBAL_CALIBRATION – Element calibration of the dish array system</w:t>
      </w:r>
    </w:p>
    <w:p w:rsidR="008B3248" w:rsidRPr="003D5005" w:rsidRDefault="008B3248" w:rsidP="00A73938">
      <w:pPr>
        <w:ind w:firstLine="720"/>
        <w:rPr>
          <w:rFonts w:ascii="Calibri" w:hAnsi="Calibri" w:cs="Calibri"/>
          <w:b/>
          <w:sz w:val="20"/>
          <w:szCs w:val="20"/>
        </w:rPr>
      </w:pPr>
      <w:r w:rsidRPr="003D5005">
        <w:rPr>
          <w:rFonts w:ascii="Calibri" w:hAnsi="Calibri" w:cs="Calibri"/>
          <w:b/>
          <w:sz w:val="20"/>
          <w:szCs w:val="20"/>
        </w:rPr>
        <w:t xml:space="preserve">4 SKA.TEL.DSHA.SIGT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element signal t</w:t>
      </w:r>
      <w:r w:rsidRPr="003D5005">
        <w:rPr>
          <w:rFonts w:ascii="Calibri" w:hAnsi="Calibri" w:cs="Calibri"/>
          <w:b/>
          <w:sz w:val="20"/>
          <w:szCs w:val="20"/>
        </w:rPr>
        <w:t xml:space="preserve">ransport </w:t>
      </w:r>
    </w:p>
    <w:p w:rsidR="008B3248" w:rsidRPr="003D5005" w:rsidRDefault="008B3248" w:rsidP="00A73938">
      <w:pPr>
        <w:ind w:firstLine="720"/>
        <w:rPr>
          <w:rFonts w:ascii="Calibri" w:hAnsi="Calibri" w:cs="Calibri"/>
          <w:b/>
          <w:sz w:val="20"/>
          <w:szCs w:val="20"/>
        </w:rPr>
      </w:pPr>
      <w:r w:rsidRPr="003D5005">
        <w:rPr>
          <w:rFonts w:ascii="Calibri" w:hAnsi="Calibri" w:cs="Calibri"/>
          <w:b/>
          <w:sz w:val="20"/>
          <w:szCs w:val="20"/>
        </w:rPr>
        <w:t>4 SKA.TEL.DSHA.</w:t>
      </w:r>
      <w:r>
        <w:rPr>
          <w:rFonts w:ascii="Calibri" w:hAnsi="Calibri" w:cs="Calibri"/>
          <w:b/>
          <w:sz w:val="20"/>
          <w:szCs w:val="20"/>
        </w:rPr>
        <w:t>PWR</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element power</w:t>
      </w:r>
      <w:r w:rsidRPr="003D5005">
        <w:rPr>
          <w:rFonts w:ascii="Calibri" w:hAnsi="Calibri" w:cs="Calibri"/>
          <w:b/>
          <w:sz w:val="20"/>
          <w:szCs w:val="20"/>
        </w:rPr>
        <w:t xml:space="preserve"> </w:t>
      </w:r>
    </w:p>
    <w:p w:rsidR="008B3248" w:rsidRPr="003D5005" w:rsidRDefault="008B3248" w:rsidP="00A73938">
      <w:pPr>
        <w:ind w:firstLine="720"/>
        <w:rPr>
          <w:rFonts w:ascii="Calibri" w:hAnsi="Calibri" w:cs="Calibri"/>
          <w:b/>
          <w:sz w:val="20"/>
          <w:szCs w:val="20"/>
        </w:rPr>
      </w:pPr>
      <w:r w:rsidRPr="003D5005">
        <w:rPr>
          <w:rFonts w:ascii="Calibri" w:hAnsi="Calibri" w:cs="Calibri"/>
          <w:b/>
          <w:sz w:val="20"/>
          <w:szCs w:val="20"/>
        </w:rPr>
        <w:t>4 SKA.TEL.DSHA.</w:t>
      </w:r>
      <w:r>
        <w:rPr>
          <w:rFonts w:ascii="Calibri" w:hAnsi="Calibri" w:cs="Calibri"/>
          <w:b/>
          <w:sz w:val="20"/>
          <w:szCs w:val="20"/>
        </w:rPr>
        <w:t>INFRA</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element infrastructure</w:t>
      </w:r>
      <w:r w:rsidRPr="003D5005">
        <w:rPr>
          <w:rFonts w:ascii="Calibri" w:hAnsi="Calibri" w:cs="Calibri"/>
          <w:b/>
          <w:sz w:val="20"/>
          <w:szCs w:val="20"/>
        </w:rPr>
        <w:t xml:space="preserve"> </w:t>
      </w:r>
    </w:p>
    <w:p w:rsidR="008B3248" w:rsidRDefault="008B3248" w:rsidP="00A73938">
      <w:pPr>
        <w:ind w:firstLine="720"/>
        <w:rPr>
          <w:rFonts w:ascii="Calibri" w:hAnsi="Calibri" w:cs="Calibri"/>
          <w:b/>
          <w:sz w:val="20"/>
          <w:szCs w:val="20"/>
        </w:rPr>
      </w:pPr>
      <w:r w:rsidRPr="003D5005">
        <w:rPr>
          <w:rFonts w:ascii="Calibri" w:hAnsi="Calibri" w:cs="Calibri"/>
          <w:b/>
          <w:sz w:val="20"/>
          <w:szCs w:val="20"/>
        </w:rPr>
        <w:t>4 SKA.TEL.DSHA.</w:t>
      </w:r>
      <w:r>
        <w:rPr>
          <w:rFonts w:ascii="Calibri" w:hAnsi="Calibri" w:cs="Calibri"/>
          <w:b/>
          <w:sz w:val="20"/>
          <w:szCs w:val="20"/>
        </w:rPr>
        <w:t>LMC</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 xml:space="preserve">element </w:t>
      </w:r>
      <w:r w:rsidRPr="00E57291">
        <w:rPr>
          <w:rFonts w:ascii="Calibri" w:hAnsi="Calibri" w:cs="Calibri"/>
          <w:b/>
          <w:sz w:val="20"/>
          <w:szCs w:val="20"/>
        </w:rPr>
        <w:t>Local Monitoring and Control</w:t>
      </w:r>
    </w:p>
    <w:p w:rsidR="008B3248" w:rsidRDefault="008B3248" w:rsidP="009209E5">
      <w:pPr>
        <w:rPr>
          <w:rFonts w:ascii="Calibri" w:hAnsi="Calibri" w:cs="Calibri"/>
          <w:b/>
          <w:sz w:val="20"/>
          <w:szCs w:val="20"/>
        </w:rPr>
      </w:pPr>
    </w:p>
    <w:p w:rsidR="008B3248" w:rsidRPr="003D5005" w:rsidRDefault="008B3248" w:rsidP="007D4395">
      <w:pPr>
        <w:ind w:firstLine="720"/>
        <w:rPr>
          <w:rFonts w:ascii="Calibri" w:hAnsi="Calibri" w:cs="Calibri"/>
          <w:b/>
          <w:sz w:val="20"/>
          <w:szCs w:val="20"/>
        </w:rPr>
      </w:pPr>
      <w:r>
        <w:rPr>
          <w:rFonts w:ascii="Calibri" w:hAnsi="Calibri" w:cs="Calibri"/>
          <w:b/>
          <w:sz w:val="20"/>
          <w:szCs w:val="20"/>
        </w:rPr>
        <w:t xml:space="preserve">4 SKA.TEL.DSHA.DVS – Element verification </w:t>
      </w:r>
    </w:p>
    <w:p w:rsidR="008B3248" w:rsidRDefault="008B3248" w:rsidP="009209E5">
      <w:pPr>
        <w:rPr>
          <w:rFonts w:ascii="Calibri" w:hAnsi="Calibri" w:cs="Calibri"/>
          <w:b/>
          <w:sz w:val="20"/>
          <w:szCs w:val="20"/>
        </w:rPr>
      </w:pPr>
    </w:p>
    <w:p w:rsidR="008B3248" w:rsidRPr="00201A4E" w:rsidRDefault="008B3248" w:rsidP="003924D0">
      <w:pPr>
        <w:ind w:firstLine="720"/>
        <w:rPr>
          <w:rFonts w:ascii="Calibri" w:hAnsi="Calibri" w:cs="Calibri"/>
          <w:b/>
          <w:sz w:val="20"/>
          <w:szCs w:val="20"/>
        </w:rPr>
      </w:pPr>
      <w:r w:rsidRPr="00201A4E">
        <w:rPr>
          <w:rFonts w:ascii="Calibri" w:hAnsi="Calibri" w:cs="Calibri"/>
          <w:b/>
          <w:sz w:val="20"/>
          <w:szCs w:val="20"/>
        </w:rPr>
        <w:t>4 SKA.TEL.DSHA.DSH</w:t>
      </w:r>
      <w:r>
        <w:rPr>
          <w:rFonts w:ascii="Calibri" w:hAnsi="Calibri" w:cs="Calibri"/>
          <w:b/>
          <w:sz w:val="20"/>
          <w:szCs w:val="20"/>
        </w:rPr>
        <w:t xml:space="preserve"> –</w:t>
      </w:r>
      <w:r w:rsidRPr="00201A4E">
        <w:rPr>
          <w:rFonts w:ascii="Calibri" w:hAnsi="Calibri" w:cs="Calibri"/>
          <w:b/>
          <w:sz w:val="20"/>
          <w:szCs w:val="20"/>
        </w:rPr>
        <w:t xml:space="preserve"> Dish</w:t>
      </w:r>
      <w:r>
        <w:rPr>
          <w:rFonts w:ascii="Calibri" w:hAnsi="Calibri" w:cs="Calibri"/>
          <w:b/>
          <w:sz w:val="20"/>
          <w:szCs w:val="20"/>
        </w:rPr>
        <w:t xml:space="preserve"> sub-system</w:t>
      </w:r>
    </w:p>
    <w:p w:rsidR="008B3248" w:rsidRPr="00201A4E" w:rsidRDefault="008B3248" w:rsidP="002174CF">
      <w:pPr>
        <w:ind w:left="720" w:firstLine="720"/>
        <w:rPr>
          <w:rFonts w:ascii="Calibri" w:hAnsi="Calibri" w:cs="Calibri"/>
          <w:b/>
          <w:sz w:val="20"/>
          <w:szCs w:val="20"/>
        </w:rPr>
      </w:pPr>
      <w:proofErr w:type="gramStart"/>
      <w:r w:rsidRPr="00201A4E">
        <w:rPr>
          <w:rFonts w:ascii="Calibri" w:hAnsi="Calibri" w:cs="Calibri"/>
          <w:b/>
          <w:sz w:val="20"/>
          <w:szCs w:val="20"/>
        </w:rPr>
        <w:t>5 SKA.TEL.DSHA.DSH.OPTICS</w:t>
      </w:r>
      <w:proofErr w:type="gramEnd"/>
      <w:r w:rsidRPr="00201A4E">
        <w:rPr>
          <w:rFonts w:ascii="Calibri" w:hAnsi="Calibri" w:cs="Calibri"/>
          <w:b/>
          <w:sz w:val="20"/>
          <w:szCs w:val="20"/>
        </w:rPr>
        <w:t xml:space="preserve"> </w:t>
      </w:r>
    </w:p>
    <w:p w:rsidR="008B3248" w:rsidRPr="00201A4E" w:rsidRDefault="008B3248" w:rsidP="002174CF">
      <w:pPr>
        <w:ind w:left="720" w:firstLine="720"/>
        <w:rPr>
          <w:rFonts w:ascii="Calibri" w:hAnsi="Calibri" w:cs="Calibri"/>
          <w:b/>
          <w:sz w:val="20"/>
          <w:szCs w:val="20"/>
        </w:rPr>
      </w:pPr>
      <w:proofErr w:type="gramStart"/>
      <w:r>
        <w:rPr>
          <w:rFonts w:ascii="Calibri" w:hAnsi="Calibri" w:cs="Calibri"/>
          <w:b/>
          <w:sz w:val="20"/>
          <w:szCs w:val="20"/>
        </w:rPr>
        <w:t>5 SKA.TEL.DSHA.DSH.FEED_R</w:t>
      </w:r>
      <w:r w:rsidRPr="00201A4E">
        <w:rPr>
          <w:rFonts w:ascii="Calibri" w:hAnsi="Calibri" w:cs="Calibri"/>
          <w:b/>
          <w:sz w:val="20"/>
          <w:szCs w:val="20"/>
        </w:rPr>
        <w:t>OTATOR</w:t>
      </w:r>
      <w:proofErr w:type="gramEnd"/>
      <w:r>
        <w:rPr>
          <w:rFonts w:ascii="Calibri" w:hAnsi="Calibri" w:cs="Calibri"/>
          <w:b/>
          <w:sz w:val="20"/>
          <w:szCs w:val="20"/>
        </w:rPr>
        <w:t xml:space="preserve"> </w:t>
      </w:r>
    </w:p>
    <w:p w:rsidR="008B3248" w:rsidRDefault="008B3248" w:rsidP="00DA78CD">
      <w:pPr>
        <w:ind w:left="720" w:firstLine="720"/>
        <w:rPr>
          <w:rFonts w:ascii="Calibri" w:hAnsi="Calibri" w:cs="Calibri"/>
          <w:b/>
          <w:sz w:val="20"/>
          <w:szCs w:val="20"/>
        </w:rPr>
      </w:pPr>
      <w:proofErr w:type="gramStart"/>
      <w:r w:rsidRPr="00201A4E">
        <w:rPr>
          <w:rFonts w:ascii="Calibri" w:hAnsi="Calibri" w:cs="Calibri"/>
          <w:b/>
          <w:sz w:val="20"/>
          <w:szCs w:val="20"/>
        </w:rPr>
        <w:t>5 SKA.TEL.DSHA.DSH.</w:t>
      </w:r>
      <w:r>
        <w:rPr>
          <w:rFonts w:ascii="Calibri" w:hAnsi="Calibri" w:cs="Calibri"/>
          <w:b/>
          <w:sz w:val="20"/>
          <w:szCs w:val="20"/>
        </w:rPr>
        <w:t>CALIBRATION_LOCAL</w:t>
      </w:r>
      <w:proofErr w:type="gramEnd"/>
    </w:p>
    <w:p w:rsidR="008B3248" w:rsidRDefault="008B3248" w:rsidP="002174CF">
      <w:pPr>
        <w:ind w:left="720" w:firstLine="720"/>
        <w:rPr>
          <w:rFonts w:ascii="Calibri" w:hAnsi="Calibri" w:cs="Calibri"/>
          <w:b/>
          <w:sz w:val="20"/>
          <w:szCs w:val="20"/>
        </w:rPr>
      </w:pPr>
      <w:proofErr w:type="gramStart"/>
      <w:r w:rsidRPr="00201A4E">
        <w:rPr>
          <w:rFonts w:ascii="Calibri" w:hAnsi="Calibri" w:cs="Calibri"/>
          <w:b/>
          <w:sz w:val="20"/>
          <w:szCs w:val="20"/>
        </w:rPr>
        <w:t>5 SKA.TEL.DSHA.DSH.</w:t>
      </w:r>
      <w:r>
        <w:rPr>
          <w:rFonts w:ascii="Calibri" w:hAnsi="Calibri" w:cs="Calibri"/>
          <w:b/>
          <w:sz w:val="20"/>
          <w:szCs w:val="20"/>
        </w:rPr>
        <w:t>FOUNDATIONS</w:t>
      </w:r>
      <w:proofErr w:type="gramEnd"/>
    </w:p>
    <w:p w:rsidR="008B3248" w:rsidRDefault="008B3248" w:rsidP="002174CF">
      <w:pPr>
        <w:pStyle w:val="ListParagraph"/>
        <w:ind w:left="1440"/>
        <w:rPr>
          <w:rFonts w:ascii="Calibri" w:hAnsi="Calibri" w:cs="Calibri"/>
          <w:b/>
          <w:sz w:val="20"/>
          <w:szCs w:val="20"/>
        </w:rPr>
      </w:pPr>
      <w:proofErr w:type="gramStart"/>
      <w:r>
        <w:rPr>
          <w:rFonts w:ascii="Calibri" w:hAnsi="Calibri" w:cs="Calibri"/>
          <w:b/>
          <w:sz w:val="20"/>
          <w:szCs w:val="20"/>
        </w:rPr>
        <w:t>5 SKA.TEL.DSHA.DSH.MECHANICAL_DESIGN_</w:t>
      </w:r>
      <w:r w:rsidRPr="000960D1">
        <w:rPr>
          <w:rFonts w:ascii="Calibri" w:hAnsi="Calibri" w:cs="Calibri"/>
          <w:b/>
          <w:sz w:val="20"/>
          <w:szCs w:val="20"/>
        </w:rPr>
        <w:t>OFFSET</w:t>
      </w:r>
      <w:proofErr w:type="gramEnd"/>
    </w:p>
    <w:p w:rsidR="008B3248" w:rsidRPr="00201A4E" w:rsidRDefault="008B3248" w:rsidP="00E57291">
      <w:pPr>
        <w:ind w:left="720" w:firstLine="720"/>
        <w:rPr>
          <w:rFonts w:ascii="Calibri" w:hAnsi="Calibri" w:cs="Calibri"/>
          <w:b/>
          <w:sz w:val="20"/>
          <w:szCs w:val="20"/>
        </w:rPr>
      </w:pPr>
      <w:proofErr w:type="gramStart"/>
      <w:r w:rsidRPr="00201A4E">
        <w:rPr>
          <w:rFonts w:ascii="Calibri" w:hAnsi="Calibri" w:cs="Calibri"/>
          <w:b/>
          <w:sz w:val="20"/>
          <w:szCs w:val="20"/>
        </w:rPr>
        <w:t>5 SKA</w:t>
      </w:r>
      <w:r>
        <w:rPr>
          <w:rFonts w:ascii="Calibri" w:hAnsi="Calibri" w:cs="Calibri"/>
          <w:b/>
          <w:sz w:val="20"/>
          <w:szCs w:val="20"/>
        </w:rPr>
        <w:t>.TEL.DSHA.DSH.MECHANICAL_DESIGN_</w:t>
      </w:r>
      <w:r w:rsidRPr="00201A4E">
        <w:rPr>
          <w:rFonts w:ascii="Calibri" w:hAnsi="Calibri" w:cs="Calibri"/>
          <w:b/>
          <w:sz w:val="20"/>
          <w:szCs w:val="20"/>
        </w:rPr>
        <w:t>AXISYM</w:t>
      </w:r>
      <w:proofErr w:type="gramEnd"/>
    </w:p>
    <w:p w:rsidR="008B3248" w:rsidRDefault="008B3248" w:rsidP="00E57291">
      <w:pPr>
        <w:ind w:left="720" w:firstLine="720"/>
        <w:rPr>
          <w:rFonts w:ascii="Calibri" w:hAnsi="Calibri" w:cs="Calibri"/>
          <w:b/>
          <w:sz w:val="20"/>
          <w:szCs w:val="20"/>
        </w:rPr>
      </w:pPr>
      <w:proofErr w:type="gramStart"/>
      <w:r>
        <w:rPr>
          <w:rFonts w:ascii="Calibri" w:hAnsi="Calibri" w:cs="Calibri"/>
          <w:b/>
          <w:sz w:val="20"/>
          <w:szCs w:val="20"/>
        </w:rPr>
        <w:t>5 SKA.TEL.DSHA.DSH.CONTROL_</w:t>
      </w:r>
      <w:r w:rsidRPr="00201A4E">
        <w:rPr>
          <w:rFonts w:ascii="Calibri" w:hAnsi="Calibri" w:cs="Calibri"/>
          <w:b/>
          <w:sz w:val="20"/>
          <w:szCs w:val="20"/>
        </w:rPr>
        <w:t>SYSTEM</w:t>
      </w:r>
      <w:proofErr w:type="gramEnd"/>
    </w:p>
    <w:p w:rsidR="008B3248" w:rsidRDefault="008B3248" w:rsidP="00E57291">
      <w:pPr>
        <w:ind w:left="720" w:firstLine="720"/>
        <w:rPr>
          <w:rFonts w:ascii="Calibri" w:hAnsi="Calibri" w:cs="Calibri"/>
          <w:b/>
          <w:sz w:val="20"/>
          <w:szCs w:val="20"/>
        </w:rPr>
      </w:pPr>
      <w:proofErr w:type="gramStart"/>
      <w:r w:rsidRPr="00D35666">
        <w:rPr>
          <w:rFonts w:ascii="Calibri" w:hAnsi="Calibri" w:cs="Calibri"/>
          <w:b/>
          <w:sz w:val="20"/>
          <w:szCs w:val="20"/>
        </w:rPr>
        <w:t>5 SKA.TEL.DSHA.DSH.POWER</w:t>
      </w:r>
      <w:proofErr w:type="gramEnd"/>
    </w:p>
    <w:p w:rsidR="008B3248" w:rsidRDefault="008B3248" w:rsidP="00E57291">
      <w:pPr>
        <w:ind w:left="720" w:firstLine="720"/>
        <w:rPr>
          <w:rFonts w:ascii="Calibri" w:hAnsi="Calibri" w:cs="Calibri"/>
          <w:b/>
          <w:sz w:val="20"/>
          <w:szCs w:val="20"/>
        </w:rPr>
      </w:pPr>
      <w:proofErr w:type="gramStart"/>
      <w:r>
        <w:rPr>
          <w:rFonts w:ascii="Calibri" w:hAnsi="Calibri" w:cs="Calibri"/>
          <w:b/>
          <w:sz w:val="20"/>
          <w:szCs w:val="20"/>
        </w:rPr>
        <w:t>5 SKA.TEL.DSHA.DSH.LOCAL_</w:t>
      </w:r>
      <w:r w:rsidRPr="00D35666">
        <w:rPr>
          <w:rFonts w:ascii="Calibri" w:hAnsi="Calibri" w:cs="Calibri"/>
          <w:b/>
          <w:sz w:val="20"/>
          <w:szCs w:val="20"/>
        </w:rPr>
        <w:t>M_AND_C</w:t>
      </w:r>
      <w:proofErr w:type="gramEnd"/>
    </w:p>
    <w:p w:rsidR="008B3248" w:rsidRDefault="008B3248" w:rsidP="00E57291">
      <w:pPr>
        <w:ind w:left="720" w:firstLine="720"/>
        <w:rPr>
          <w:rFonts w:ascii="Calibri" w:hAnsi="Calibri" w:cs="Calibri"/>
          <w:b/>
          <w:sz w:val="20"/>
          <w:szCs w:val="20"/>
        </w:rPr>
      </w:pPr>
      <w:r>
        <w:rPr>
          <w:rFonts w:ascii="Calibri" w:hAnsi="Calibri" w:cs="Calibri"/>
          <w:b/>
          <w:sz w:val="20"/>
          <w:szCs w:val="20"/>
        </w:rPr>
        <w:t>5 SKA.TEL.DSHA.DSH.VERIFICATION – Dish sub system verification</w:t>
      </w:r>
    </w:p>
    <w:p w:rsidR="008B3248" w:rsidRDefault="008B3248" w:rsidP="000D4B02">
      <w:pPr>
        <w:ind w:left="720" w:firstLine="720"/>
        <w:rPr>
          <w:rFonts w:ascii="Calibri" w:hAnsi="Calibri" w:cs="Calibri"/>
          <w:b/>
          <w:sz w:val="20"/>
          <w:szCs w:val="20"/>
        </w:rPr>
      </w:pPr>
      <w:proofErr w:type="gramStart"/>
      <w:r w:rsidRPr="00201A4E">
        <w:rPr>
          <w:rFonts w:ascii="Calibri" w:hAnsi="Calibri" w:cs="Calibri"/>
          <w:b/>
          <w:sz w:val="20"/>
          <w:szCs w:val="20"/>
        </w:rPr>
        <w:t>5</w:t>
      </w:r>
      <w:r>
        <w:rPr>
          <w:rFonts w:ascii="Calibri" w:hAnsi="Calibri" w:cs="Calibri"/>
          <w:b/>
          <w:sz w:val="20"/>
          <w:szCs w:val="20"/>
        </w:rPr>
        <w:t xml:space="preserve"> SKA.TEL.DSHA.DSH</w:t>
      </w:r>
      <w:r w:rsidRPr="00201A4E">
        <w:rPr>
          <w:rFonts w:ascii="Calibri" w:hAnsi="Calibri" w:cs="Calibri"/>
          <w:b/>
          <w:sz w:val="20"/>
          <w:szCs w:val="20"/>
        </w:rPr>
        <w:t>.</w:t>
      </w:r>
      <w:r>
        <w:rPr>
          <w:rFonts w:ascii="Calibri" w:hAnsi="Calibri" w:cs="Calibri"/>
          <w:b/>
          <w:sz w:val="20"/>
          <w:szCs w:val="20"/>
        </w:rPr>
        <w:t>ACCEPTANCE_PLANNING</w:t>
      </w:r>
      <w:proofErr w:type="gramEnd"/>
    </w:p>
    <w:p w:rsidR="008B3248" w:rsidRDefault="008B3248" w:rsidP="000D4B02">
      <w:pPr>
        <w:rPr>
          <w:rFonts w:ascii="Calibri" w:hAnsi="Calibri" w:cs="Calibri"/>
          <w:b/>
          <w:sz w:val="20"/>
          <w:szCs w:val="20"/>
        </w:rPr>
      </w:pPr>
    </w:p>
    <w:p w:rsidR="008B3248" w:rsidRDefault="008B3248" w:rsidP="00E57291">
      <w:pPr>
        <w:ind w:firstLine="720"/>
        <w:rPr>
          <w:rFonts w:ascii="Calibri" w:hAnsi="Calibri" w:cs="Calibri"/>
          <w:b/>
          <w:sz w:val="20"/>
          <w:szCs w:val="20"/>
        </w:rPr>
      </w:pPr>
      <w:r w:rsidRPr="003D5005">
        <w:rPr>
          <w:rFonts w:ascii="Calibri" w:hAnsi="Calibri" w:cs="Calibri"/>
          <w:b/>
          <w:sz w:val="20"/>
          <w:szCs w:val="20"/>
        </w:rPr>
        <w:lastRenderedPageBreak/>
        <w:t>4 SKA.TEL.DSHA.</w:t>
      </w:r>
      <w:r>
        <w:rPr>
          <w:rFonts w:ascii="Calibri" w:hAnsi="Calibri" w:cs="Calibri"/>
          <w:b/>
          <w:sz w:val="20"/>
          <w:szCs w:val="20"/>
        </w:rPr>
        <w:t>OBSPF</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bookmarkStart w:id="0" w:name="OLE_LINK10"/>
      <w:bookmarkStart w:id="1" w:name="OLE_LINK11"/>
      <w:r>
        <w:rPr>
          <w:rFonts w:ascii="Calibri" w:hAnsi="Calibri" w:cs="Calibri"/>
          <w:b/>
          <w:sz w:val="20"/>
          <w:szCs w:val="20"/>
        </w:rPr>
        <w:t xml:space="preserve">Octave band </w:t>
      </w:r>
      <w:bookmarkEnd w:id="0"/>
      <w:bookmarkEnd w:id="1"/>
      <w:r>
        <w:rPr>
          <w:rFonts w:ascii="Calibri" w:hAnsi="Calibri" w:cs="Calibri"/>
          <w:b/>
          <w:sz w:val="20"/>
          <w:szCs w:val="20"/>
        </w:rPr>
        <w:t>Single Pixel Feed sub-system</w:t>
      </w:r>
    </w:p>
    <w:p w:rsidR="008B3248" w:rsidRDefault="008B3248" w:rsidP="00E57291">
      <w:pPr>
        <w:ind w:left="720" w:firstLine="720"/>
        <w:rPr>
          <w:rFonts w:ascii="Calibri" w:hAnsi="Calibri" w:cs="Calibri"/>
          <w:b/>
          <w:sz w:val="20"/>
          <w:szCs w:val="20"/>
        </w:rPr>
      </w:pPr>
      <w:r w:rsidRPr="003D5005">
        <w:rPr>
          <w:rFonts w:ascii="Calibri" w:hAnsi="Calibri" w:cs="Calibri"/>
          <w:b/>
          <w:sz w:val="20"/>
          <w:szCs w:val="20"/>
        </w:rPr>
        <w:t>5 SKA.TEL.DSHA.</w:t>
      </w:r>
      <w:r>
        <w:rPr>
          <w:rFonts w:ascii="Calibri" w:hAnsi="Calibri" w:cs="Calibri"/>
          <w:b/>
          <w:sz w:val="20"/>
          <w:szCs w:val="20"/>
        </w:rPr>
        <w:t>OBSPF</w:t>
      </w:r>
      <w:r w:rsidRPr="003D5005">
        <w:rPr>
          <w:rFonts w:ascii="Calibri" w:hAnsi="Calibri" w:cs="Calibri"/>
          <w:b/>
          <w:sz w:val="20"/>
          <w:szCs w:val="20"/>
        </w:rPr>
        <w:t xml:space="preserve">.FPL - Feed payload </w:t>
      </w:r>
      <w:r>
        <w:rPr>
          <w:rFonts w:ascii="Calibri" w:hAnsi="Calibri" w:cs="Calibri"/>
          <w:b/>
          <w:sz w:val="20"/>
          <w:szCs w:val="20"/>
        </w:rPr>
        <w:t>assembly</w:t>
      </w:r>
    </w:p>
    <w:p w:rsidR="008B3248" w:rsidRDefault="008B3248" w:rsidP="00E57291">
      <w:pPr>
        <w:ind w:left="1800" w:firstLine="720"/>
        <w:rPr>
          <w:rFonts w:ascii="Calibri" w:hAnsi="Calibri" w:cs="Calibri"/>
          <w:b/>
          <w:sz w:val="20"/>
          <w:szCs w:val="20"/>
        </w:rPr>
      </w:pPr>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 xml:space="preserve">.FPL.FEED - Feed </w:t>
      </w:r>
    </w:p>
    <w:p w:rsidR="008B3248" w:rsidRPr="003D5005" w:rsidRDefault="008B3248" w:rsidP="00E57291">
      <w:pPr>
        <w:ind w:left="1800" w:firstLine="720"/>
        <w:rPr>
          <w:rFonts w:ascii="Calibri" w:hAnsi="Calibri" w:cs="Calibri"/>
          <w:b/>
          <w:sz w:val="20"/>
          <w:szCs w:val="20"/>
        </w:rPr>
      </w:pPr>
      <w:proofErr w:type="gramStart"/>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 xml:space="preserve">.FPL.CRYO - </w:t>
      </w:r>
      <w:proofErr w:type="spellStart"/>
      <w:r w:rsidRPr="003D5005">
        <w:rPr>
          <w:rFonts w:ascii="Calibri" w:hAnsi="Calibri" w:cs="Calibri"/>
          <w:b/>
          <w:sz w:val="20"/>
          <w:szCs w:val="20"/>
        </w:rPr>
        <w:t>Cryo</w:t>
      </w:r>
      <w:proofErr w:type="spellEnd"/>
      <w:proofErr w:type="gramEnd"/>
      <w:r w:rsidRPr="003D5005">
        <w:rPr>
          <w:rFonts w:ascii="Calibri" w:hAnsi="Calibri" w:cs="Calibri"/>
          <w:b/>
          <w:sz w:val="20"/>
          <w:szCs w:val="20"/>
        </w:rPr>
        <w:t xml:space="preserve"> </w:t>
      </w:r>
    </w:p>
    <w:p w:rsidR="008B3248" w:rsidRDefault="008B3248" w:rsidP="008F430C">
      <w:pPr>
        <w:ind w:left="1800" w:firstLine="720"/>
        <w:rPr>
          <w:rFonts w:ascii="Calibri" w:hAnsi="Calibri" w:cs="Calibri"/>
          <w:b/>
          <w:sz w:val="20"/>
          <w:szCs w:val="20"/>
        </w:rPr>
      </w:pPr>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.FPL.</w:t>
      </w:r>
      <w:r>
        <w:rPr>
          <w:rFonts w:ascii="Calibri" w:hAnsi="Calibri" w:cs="Calibri"/>
          <w:b/>
          <w:sz w:val="20"/>
          <w:szCs w:val="20"/>
        </w:rPr>
        <w:t>POL</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Polarisation transducer</w:t>
      </w:r>
      <w:r w:rsidRPr="003D5005">
        <w:rPr>
          <w:rFonts w:ascii="Calibri" w:hAnsi="Calibri" w:cs="Calibri"/>
          <w:b/>
          <w:sz w:val="20"/>
          <w:szCs w:val="20"/>
        </w:rPr>
        <w:t xml:space="preserve"> </w:t>
      </w:r>
    </w:p>
    <w:p w:rsidR="008B3248" w:rsidRPr="003D5005" w:rsidRDefault="008B3248" w:rsidP="00E57291">
      <w:pPr>
        <w:ind w:left="1800" w:firstLine="720"/>
        <w:rPr>
          <w:rFonts w:ascii="Calibri" w:hAnsi="Calibri" w:cs="Calibri"/>
          <w:b/>
          <w:sz w:val="20"/>
          <w:szCs w:val="20"/>
        </w:rPr>
      </w:pPr>
      <w:proofErr w:type="gramStart"/>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.FPL.LNA - Low Noise A</w:t>
      </w:r>
      <w:r>
        <w:rPr>
          <w:rFonts w:ascii="Calibri" w:hAnsi="Calibri" w:cs="Calibri"/>
          <w:b/>
          <w:sz w:val="20"/>
          <w:szCs w:val="20"/>
        </w:rPr>
        <w:t>m</w:t>
      </w:r>
      <w:r w:rsidRPr="003D5005">
        <w:rPr>
          <w:rFonts w:ascii="Calibri" w:hAnsi="Calibri" w:cs="Calibri"/>
          <w:b/>
          <w:sz w:val="20"/>
          <w:szCs w:val="20"/>
        </w:rPr>
        <w:t>plifier</w:t>
      </w:r>
      <w:proofErr w:type="gramEnd"/>
      <w:r w:rsidRPr="003D5005">
        <w:rPr>
          <w:rFonts w:ascii="Calibri" w:hAnsi="Calibri" w:cs="Calibri"/>
          <w:b/>
          <w:sz w:val="20"/>
          <w:szCs w:val="20"/>
        </w:rPr>
        <w:t xml:space="preserve"> </w:t>
      </w:r>
    </w:p>
    <w:p w:rsidR="008B3248" w:rsidRDefault="008B3248" w:rsidP="00E57291">
      <w:pPr>
        <w:ind w:left="1800" w:firstLine="720"/>
        <w:rPr>
          <w:rFonts w:ascii="Calibri" w:hAnsi="Calibri" w:cs="Calibri"/>
          <w:b/>
          <w:sz w:val="20"/>
          <w:szCs w:val="20"/>
        </w:rPr>
      </w:pPr>
      <w:proofErr w:type="gramStart"/>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.FPL.PCKG - Package</w:t>
      </w:r>
      <w:proofErr w:type="gramEnd"/>
      <w:r w:rsidRPr="003D5005">
        <w:rPr>
          <w:rFonts w:ascii="Calibri" w:hAnsi="Calibri" w:cs="Calibri"/>
          <w:b/>
          <w:sz w:val="20"/>
          <w:szCs w:val="20"/>
        </w:rPr>
        <w:t xml:space="preserve"> </w:t>
      </w:r>
    </w:p>
    <w:p w:rsidR="008B3248" w:rsidRDefault="008B3248" w:rsidP="00976ACA">
      <w:pPr>
        <w:ind w:left="1800" w:firstLine="720"/>
        <w:rPr>
          <w:rFonts w:ascii="Calibri" w:hAnsi="Calibri" w:cs="Calibri"/>
          <w:b/>
          <w:sz w:val="20"/>
          <w:szCs w:val="20"/>
        </w:rPr>
      </w:pPr>
      <w:proofErr w:type="gramStart"/>
      <w:r>
        <w:rPr>
          <w:rFonts w:ascii="Calibri" w:hAnsi="Calibri" w:cs="Calibri"/>
          <w:b/>
          <w:sz w:val="20"/>
          <w:szCs w:val="20"/>
        </w:rPr>
        <w:t xml:space="preserve">6 SKA.TEL.DSHA.OBSPF.FPL.PCKG.PWR </w:t>
      </w:r>
      <w:r w:rsidRPr="003D5005">
        <w:rPr>
          <w:rFonts w:ascii="Calibri" w:hAnsi="Calibri" w:cs="Calibri"/>
          <w:b/>
          <w:sz w:val="20"/>
          <w:szCs w:val="20"/>
        </w:rPr>
        <w:t xml:space="preserve">- </w:t>
      </w:r>
      <w:r>
        <w:rPr>
          <w:rFonts w:ascii="Calibri" w:hAnsi="Calibri" w:cs="Calibri"/>
          <w:b/>
          <w:sz w:val="20"/>
          <w:szCs w:val="20"/>
        </w:rPr>
        <w:t>Power</w:t>
      </w:r>
      <w:proofErr w:type="gramEnd"/>
    </w:p>
    <w:p w:rsidR="008B3248" w:rsidRDefault="008B3248" w:rsidP="00976ACA">
      <w:pPr>
        <w:ind w:left="1800" w:firstLine="720"/>
        <w:rPr>
          <w:rFonts w:ascii="Calibri" w:hAnsi="Calibri" w:cs="Calibri"/>
          <w:b/>
          <w:sz w:val="20"/>
          <w:szCs w:val="20"/>
        </w:rPr>
      </w:pPr>
      <w:bookmarkStart w:id="2" w:name="OLE_LINK7"/>
      <w:proofErr w:type="gramStart"/>
      <w:r>
        <w:rPr>
          <w:rFonts w:ascii="Calibri" w:hAnsi="Calibri" w:cs="Calibri"/>
          <w:b/>
          <w:sz w:val="20"/>
          <w:szCs w:val="20"/>
        </w:rPr>
        <w:t xml:space="preserve">6 SKA.TEL.DSHA.OBSPF.FPL.PCKG.THERM </w:t>
      </w:r>
      <w:r w:rsidRPr="003D5005">
        <w:rPr>
          <w:rFonts w:ascii="Calibri" w:hAnsi="Calibri" w:cs="Calibri"/>
          <w:b/>
          <w:sz w:val="20"/>
          <w:szCs w:val="20"/>
        </w:rPr>
        <w:t xml:space="preserve">- </w:t>
      </w:r>
      <w:r>
        <w:rPr>
          <w:rFonts w:ascii="Calibri" w:hAnsi="Calibri" w:cs="Calibri"/>
          <w:b/>
          <w:sz w:val="20"/>
          <w:szCs w:val="20"/>
        </w:rPr>
        <w:t>Thermal Management</w:t>
      </w:r>
      <w:proofErr w:type="gramEnd"/>
      <w:r>
        <w:rPr>
          <w:rFonts w:ascii="Calibri" w:hAnsi="Calibri" w:cs="Calibri"/>
          <w:b/>
          <w:sz w:val="20"/>
          <w:szCs w:val="20"/>
        </w:rPr>
        <w:t xml:space="preserve"> </w:t>
      </w:r>
    </w:p>
    <w:p w:rsidR="008B3248" w:rsidRDefault="008B3248" w:rsidP="00976ACA">
      <w:pPr>
        <w:ind w:left="1800" w:firstLine="720"/>
        <w:rPr>
          <w:rFonts w:ascii="Calibri" w:hAnsi="Calibri" w:cs="Calibri"/>
          <w:b/>
          <w:sz w:val="20"/>
          <w:szCs w:val="20"/>
        </w:rPr>
      </w:pPr>
      <w:r>
        <w:rPr>
          <w:rFonts w:ascii="Calibri" w:hAnsi="Calibri" w:cs="Calibri"/>
          <w:b/>
          <w:sz w:val="20"/>
          <w:szCs w:val="20"/>
        </w:rPr>
        <w:t>6 SKA.TEL.DSHA.OBSPF.FPL.PCK</w:t>
      </w:r>
      <w:r w:rsidRPr="003D5005">
        <w:rPr>
          <w:rFonts w:ascii="Calibri" w:hAnsi="Calibri" w:cs="Calibri"/>
          <w:b/>
          <w:sz w:val="20"/>
          <w:szCs w:val="20"/>
        </w:rPr>
        <w:t xml:space="preserve"> </w:t>
      </w:r>
      <w:r>
        <w:rPr>
          <w:rFonts w:ascii="Calibri" w:hAnsi="Calibri" w:cs="Calibri"/>
          <w:b/>
          <w:sz w:val="20"/>
          <w:szCs w:val="20"/>
        </w:rPr>
        <w:t xml:space="preserve">LMC </w:t>
      </w:r>
      <w:r w:rsidRPr="003D5005">
        <w:rPr>
          <w:rFonts w:ascii="Calibri" w:hAnsi="Calibri" w:cs="Calibri"/>
          <w:b/>
          <w:sz w:val="20"/>
          <w:szCs w:val="20"/>
        </w:rPr>
        <w:t xml:space="preserve">- </w:t>
      </w:r>
      <w:r w:rsidRPr="00E57291">
        <w:rPr>
          <w:rFonts w:ascii="Calibri" w:hAnsi="Calibri" w:cs="Calibri"/>
          <w:b/>
          <w:sz w:val="20"/>
          <w:szCs w:val="20"/>
        </w:rPr>
        <w:t>Local Monitoring and Control</w:t>
      </w:r>
    </w:p>
    <w:p w:rsidR="008B3248" w:rsidRDefault="008B3248" w:rsidP="00976ACA">
      <w:pPr>
        <w:rPr>
          <w:rFonts w:ascii="Calibri" w:hAnsi="Calibri" w:cs="Calibri"/>
          <w:b/>
          <w:sz w:val="20"/>
          <w:szCs w:val="20"/>
        </w:rPr>
      </w:pPr>
    </w:p>
    <w:p w:rsidR="008B3248" w:rsidRPr="003D5005" w:rsidRDefault="008B3248" w:rsidP="00E57291">
      <w:pPr>
        <w:ind w:left="720" w:firstLine="720"/>
        <w:rPr>
          <w:rFonts w:ascii="Calibri" w:hAnsi="Calibri" w:cs="Calibri"/>
          <w:b/>
          <w:sz w:val="20"/>
          <w:szCs w:val="20"/>
        </w:rPr>
      </w:pPr>
      <w:r w:rsidRPr="003D5005">
        <w:rPr>
          <w:rFonts w:ascii="Calibri" w:hAnsi="Calibri" w:cs="Calibri"/>
          <w:b/>
          <w:sz w:val="20"/>
          <w:szCs w:val="20"/>
        </w:rPr>
        <w:t>5 SKA.TEL.DSHA.</w:t>
      </w:r>
      <w:r>
        <w:rPr>
          <w:rFonts w:ascii="Calibri" w:hAnsi="Calibri" w:cs="Calibri"/>
          <w:b/>
          <w:sz w:val="20"/>
          <w:szCs w:val="20"/>
        </w:rPr>
        <w:t>OBSPF</w:t>
      </w:r>
      <w:r w:rsidRPr="003D5005">
        <w:rPr>
          <w:rFonts w:ascii="Calibri" w:hAnsi="Calibri" w:cs="Calibri"/>
          <w:b/>
          <w:sz w:val="20"/>
          <w:szCs w:val="20"/>
        </w:rPr>
        <w:t xml:space="preserve">.RX - Receiver </w:t>
      </w:r>
      <w:r>
        <w:rPr>
          <w:rFonts w:ascii="Calibri" w:hAnsi="Calibri" w:cs="Calibri"/>
          <w:b/>
          <w:sz w:val="20"/>
          <w:szCs w:val="20"/>
        </w:rPr>
        <w:t>System assembly</w:t>
      </w:r>
    </w:p>
    <w:p w:rsidR="008B3248" w:rsidRDefault="008B3248" w:rsidP="008F430C">
      <w:pPr>
        <w:ind w:left="1800" w:firstLine="720"/>
        <w:rPr>
          <w:rFonts w:ascii="Calibri" w:hAnsi="Calibri" w:cs="Calibri"/>
          <w:b/>
          <w:sz w:val="20"/>
          <w:szCs w:val="20"/>
        </w:rPr>
      </w:pPr>
      <w:proofErr w:type="gramStart"/>
      <w:r>
        <w:rPr>
          <w:rFonts w:ascii="Calibri" w:hAnsi="Calibri" w:cs="Calibri"/>
          <w:b/>
          <w:sz w:val="20"/>
          <w:szCs w:val="20"/>
        </w:rPr>
        <w:t>6</w:t>
      </w:r>
      <w:r w:rsidRPr="003D5005">
        <w:rPr>
          <w:rFonts w:ascii="Calibri" w:hAnsi="Calibri" w:cs="Calibri"/>
          <w:b/>
          <w:sz w:val="20"/>
          <w:szCs w:val="20"/>
        </w:rPr>
        <w:t xml:space="preserve"> SKA.TEL.DSHA.</w:t>
      </w:r>
      <w:r>
        <w:rPr>
          <w:rFonts w:ascii="Calibri" w:hAnsi="Calibri" w:cs="Calibri"/>
          <w:b/>
          <w:sz w:val="20"/>
          <w:szCs w:val="20"/>
        </w:rPr>
        <w:t xml:space="preserve">OBSPF.RX.PWR </w:t>
      </w:r>
      <w:r w:rsidRPr="003D5005">
        <w:rPr>
          <w:rFonts w:ascii="Calibri" w:hAnsi="Calibri" w:cs="Calibri"/>
          <w:b/>
          <w:sz w:val="20"/>
          <w:szCs w:val="20"/>
        </w:rPr>
        <w:t xml:space="preserve">- </w:t>
      </w:r>
      <w:r>
        <w:rPr>
          <w:rFonts w:ascii="Calibri" w:hAnsi="Calibri" w:cs="Calibri"/>
          <w:b/>
          <w:sz w:val="20"/>
          <w:szCs w:val="20"/>
        </w:rPr>
        <w:t>Power</w:t>
      </w:r>
      <w:proofErr w:type="gramEnd"/>
    </w:p>
    <w:p w:rsidR="008B3248" w:rsidRDefault="008B3248" w:rsidP="00B70EFA">
      <w:pPr>
        <w:ind w:left="3240" w:hanging="720"/>
        <w:rPr>
          <w:rFonts w:ascii="Calibri" w:hAnsi="Calibri" w:cs="Calibri"/>
          <w:b/>
          <w:sz w:val="20"/>
          <w:szCs w:val="20"/>
        </w:rPr>
      </w:pPr>
      <w:r>
        <w:rPr>
          <w:rFonts w:ascii="Calibri" w:hAnsi="Calibri" w:cs="Calibri"/>
          <w:b/>
          <w:sz w:val="20"/>
          <w:szCs w:val="20"/>
        </w:rPr>
        <w:t>6</w:t>
      </w:r>
      <w:r w:rsidRPr="003D5005">
        <w:rPr>
          <w:rFonts w:ascii="Calibri" w:hAnsi="Calibri" w:cs="Calibri"/>
          <w:b/>
          <w:sz w:val="20"/>
          <w:szCs w:val="20"/>
        </w:rPr>
        <w:t xml:space="preserve"> SKA.TEL.DSHA.</w:t>
      </w:r>
      <w:r>
        <w:rPr>
          <w:rFonts w:ascii="Calibri" w:hAnsi="Calibri" w:cs="Calibri"/>
          <w:b/>
          <w:sz w:val="20"/>
          <w:szCs w:val="20"/>
        </w:rPr>
        <w:t>OBSPF</w:t>
      </w:r>
      <w:r w:rsidRPr="003D5005">
        <w:rPr>
          <w:rFonts w:ascii="Calibri" w:hAnsi="Calibri" w:cs="Calibri"/>
          <w:b/>
          <w:sz w:val="20"/>
          <w:szCs w:val="20"/>
        </w:rPr>
        <w:t xml:space="preserve">.RX </w:t>
      </w:r>
      <w:proofErr w:type="gramStart"/>
      <w:r>
        <w:rPr>
          <w:rFonts w:ascii="Calibri" w:hAnsi="Calibri" w:cs="Calibri"/>
          <w:b/>
          <w:sz w:val="20"/>
          <w:szCs w:val="20"/>
        </w:rPr>
        <w:t>THERM</w:t>
      </w:r>
      <w:proofErr w:type="gramEnd"/>
      <w:r>
        <w:rPr>
          <w:rFonts w:ascii="Calibri" w:hAnsi="Calibri" w:cs="Calibri"/>
          <w:b/>
          <w:sz w:val="20"/>
          <w:szCs w:val="20"/>
        </w:rPr>
        <w:t xml:space="preserve"> </w:t>
      </w:r>
      <w:r w:rsidRPr="003D5005">
        <w:rPr>
          <w:rFonts w:ascii="Calibri" w:hAnsi="Calibri" w:cs="Calibri"/>
          <w:b/>
          <w:sz w:val="20"/>
          <w:szCs w:val="20"/>
        </w:rPr>
        <w:t xml:space="preserve">- </w:t>
      </w:r>
      <w:r>
        <w:rPr>
          <w:rFonts w:ascii="Calibri" w:hAnsi="Calibri" w:cs="Calibri"/>
          <w:b/>
          <w:sz w:val="20"/>
          <w:szCs w:val="20"/>
        </w:rPr>
        <w:t xml:space="preserve">Thermal Management </w:t>
      </w:r>
    </w:p>
    <w:p w:rsidR="008B3248" w:rsidRDefault="008B3248" w:rsidP="008F430C">
      <w:pPr>
        <w:ind w:left="1800" w:firstLine="720"/>
        <w:rPr>
          <w:rFonts w:ascii="Calibri" w:hAnsi="Calibri" w:cs="Calibri"/>
          <w:b/>
          <w:sz w:val="20"/>
          <w:szCs w:val="20"/>
        </w:rPr>
      </w:pPr>
      <w:proofErr w:type="gramStart"/>
      <w:r>
        <w:rPr>
          <w:rFonts w:ascii="Calibri" w:hAnsi="Calibri" w:cs="Calibri"/>
          <w:b/>
          <w:sz w:val="20"/>
          <w:szCs w:val="20"/>
        </w:rPr>
        <w:t xml:space="preserve">6 </w:t>
      </w:r>
      <w:r w:rsidRPr="003D5005">
        <w:rPr>
          <w:rFonts w:ascii="Calibri" w:hAnsi="Calibri" w:cs="Calibri"/>
          <w:b/>
          <w:sz w:val="20"/>
          <w:szCs w:val="20"/>
        </w:rPr>
        <w:t>SKA.TEL.DSHA.</w:t>
      </w:r>
      <w:r>
        <w:rPr>
          <w:rFonts w:ascii="Calibri" w:hAnsi="Calibri" w:cs="Calibri"/>
          <w:b/>
          <w:sz w:val="20"/>
          <w:szCs w:val="20"/>
        </w:rPr>
        <w:t xml:space="preserve">OBSPF.RX.LMC </w:t>
      </w:r>
      <w:r w:rsidRPr="003D5005">
        <w:rPr>
          <w:rFonts w:ascii="Calibri" w:hAnsi="Calibri" w:cs="Calibri"/>
          <w:b/>
          <w:sz w:val="20"/>
          <w:szCs w:val="20"/>
        </w:rPr>
        <w:t xml:space="preserve">- </w:t>
      </w:r>
      <w:r w:rsidRPr="00E57291">
        <w:rPr>
          <w:rFonts w:ascii="Calibri" w:hAnsi="Calibri" w:cs="Calibri"/>
          <w:b/>
          <w:sz w:val="20"/>
          <w:szCs w:val="20"/>
        </w:rPr>
        <w:t>Local Monitoring and Control</w:t>
      </w:r>
      <w:proofErr w:type="gramEnd"/>
    </w:p>
    <w:p w:rsidR="008B3248" w:rsidRDefault="008B3248">
      <w:pPr>
        <w:rPr>
          <w:rFonts w:ascii="Calibri" w:hAnsi="Calibri" w:cs="Calibri"/>
          <w:b/>
          <w:sz w:val="20"/>
          <w:szCs w:val="20"/>
        </w:rPr>
      </w:pPr>
    </w:p>
    <w:p w:rsidR="008B3248" w:rsidRDefault="008B3248" w:rsidP="00976ACA">
      <w:pPr>
        <w:ind w:left="720" w:firstLine="720"/>
        <w:rPr>
          <w:rFonts w:ascii="Calibri" w:hAnsi="Calibri" w:cs="Calibri"/>
          <w:b/>
          <w:sz w:val="20"/>
          <w:szCs w:val="20"/>
        </w:rPr>
      </w:pPr>
      <w:proofErr w:type="gramStart"/>
      <w:r w:rsidRPr="00201A4E">
        <w:rPr>
          <w:rFonts w:ascii="Calibri" w:hAnsi="Calibri" w:cs="Calibri"/>
          <w:b/>
          <w:sz w:val="20"/>
          <w:szCs w:val="20"/>
        </w:rPr>
        <w:t>5</w:t>
      </w:r>
      <w:r>
        <w:rPr>
          <w:rFonts w:ascii="Calibri" w:hAnsi="Calibri" w:cs="Calibri"/>
          <w:b/>
          <w:sz w:val="20"/>
          <w:szCs w:val="20"/>
        </w:rPr>
        <w:t xml:space="preserve"> SKA.TEL.DSHA.OBSPF</w:t>
      </w:r>
      <w:r w:rsidRPr="00201A4E">
        <w:rPr>
          <w:rFonts w:ascii="Calibri" w:hAnsi="Calibri" w:cs="Calibri"/>
          <w:b/>
          <w:sz w:val="20"/>
          <w:szCs w:val="20"/>
        </w:rPr>
        <w:t>.</w:t>
      </w:r>
      <w:r>
        <w:rPr>
          <w:rFonts w:ascii="Calibri" w:hAnsi="Calibri" w:cs="Calibri"/>
          <w:b/>
          <w:sz w:val="20"/>
          <w:szCs w:val="20"/>
        </w:rPr>
        <w:t>CALIBRATION_LOCAL</w:t>
      </w:r>
      <w:proofErr w:type="gramEnd"/>
    </w:p>
    <w:p w:rsidR="008B3248" w:rsidRDefault="008B3248" w:rsidP="00B774E6">
      <w:pPr>
        <w:ind w:left="720" w:firstLine="720"/>
        <w:rPr>
          <w:rFonts w:ascii="Calibri" w:hAnsi="Calibri" w:cs="Calibri"/>
          <w:b/>
          <w:sz w:val="20"/>
          <w:szCs w:val="20"/>
        </w:rPr>
      </w:pPr>
      <w:r w:rsidRPr="00201A4E">
        <w:rPr>
          <w:rFonts w:ascii="Calibri" w:hAnsi="Calibri" w:cs="Calibri"/>
          <w:b/>
          <w:sz w:val="20"/>
          <w:szCs w:val="20"/>
        </w:rPr>
        <w:t>5</w:t>
      </w:r>
      <w:r>
        <w:rPr>
          <w:rFonts w:ascii="Calibri" w:hAnsi="Calibri" w:cs="Calibri"/>
          <w:b/>
          <w:sz w:val="20"/>
          <w:szCs w:val="20"/>
        </w:rPr>
        <w:t xml:space="preserve"> SKA.TEL.DSHA.OBSPF</w:t>
      </w:r>
      <w:r w:rsidRPr="00201A4E">
        <w:rPr>
          <w:rFonts w:ascii="Calibri" w:hAnsi="Calibri" w:cs="Calibri"/>
          <w:b/>
          <w:sz w:val="20"/>
          <w:szCs w:val="20"/>
        </w:rPr>
        <w:t>.</w:t>
      </w:r>
      <w:r>
        <w:rPr>
          <w:rFonts w:ascii="Calibri" w:hAnsi="Calibri" w:cs="Calibri"/>
          <w:b/>
          <w:sz w:val="20"/>
          <w:szCs w:val="20"/>
        </w:rPr>
        <w:t>VS - OBSPF sub-system verification</w:t>
      </w:r>
    </w:p>
    <w:p w:rsidR="008B3248" w:rsidRDefault="008B3248" w:rsidP="00F83C9E">
      <w:pPr>
        <w:ind w:left="720" w:firstLine="720"/>
        <w:rPr>
          <w:rFonts w:ascii="Calibri" w:hAnsi="Calibri" w:cs="Calibri"/>
          <w:b/>
          <w:sz w:val="20"/>
          <w:szCs w:val="20"/>
        </w:rPr>
      </w:pPr>
      <w:proofErr w:type="gramStart"/>
      <w:r w:rsidRPr="00201A4E">
        <w:rPr>
          <w:rFonts w:ascii="Calibri" w:hAnsi="Calibri" w:cs="Calibri"/>
          <w:b/>
          <w:sz w:val="20"/>
          <w:szCs w:val="20"/>
        </w:rPr>
        <w:t>5</w:t>
      </w:r>
      <w:r>
        <w:rPr>
          <w:rFonts w:ascii="Calibri" w:hAnsi="Calibri" w:cs="Calibri"/>
          <w:b/>
          <w:sz w:val="20"/>
          <w:szCs w:val="20"/>
        </w:rPr>
        <w:t xml:space="preserve"> SKA.TEL.DSHA.OBSPF</w:t>
      </w:r>
      <w:r w:rsidRPr="00201A4E">
        <w:rPr>
          <w:rFonts w:ascii="Calibri" w:hAnsi="Calibri" w:cs="Calibri"/>
          <w:b/>
          <w:sz w:val="20"/>
          <w:szCs w:val="20"/>
        </w:rPr>
        <w:t>.</w:t>
      </w:r>
      <w:r>
        <w:rPr>
          <w:rFonts w:ascii="Calibri" w:hAnsi="Calibri" w:cs="Calibri"/>
          <w:b/>
          <w:sz w:val="20"/>
          <w:szCs w:val="20"/>
        </w:rPr>
        <w:t>ACCEPTANCE_PLANNING</w:t>
      </w:r>
      <w:proofErr w:type="gramEnd"/>
    </w:p>
    <w:p w:rsidR="008B3248" w:rsidRDefault="008B3248" w:rsidP="00F83C9E">
      <w:pPr>
        <w:rPr>
          <w:rFonts w:ascii="Calibri" w:hAnsi="Calibri" w:cs="Calibri"/>
          <w:b/>
          <w:sz w:val="20"/>
          <w:szCs w:val="20"/>
        </w:rPr>
      </w:pPr>
    </w:p>
    <w:bookmarkEnd w:id="2"/>
    <w:p w:rsidR="008B3248" w:rsidRDefault="008B3248" w:rsidP="003924D0">
      <w:pPr>
        <w:rPr>
          <w:rFonts w:ascii="Calibri" w:hAnsi="Calibri" w:cs="Calibri"/>
          <w:b/>
          <w:sz w:val="20"/>
          <w:szCs w:val="20"/>
        </w:rPr>
      </w:pPr>
    </w:p>
    <w:p w:rsidR="008B3248" w:rsidRPr="003924D0" w:rsidRDefault="008B3248" w:rsidP="003924D0">
      <w:pPr>
        <w:rPr>
          <w:rFonts w:ascii="Calibri" w:hAnsi="Calibri" w:cs="Calibri"/>
          <w:b/>
          <w:sz w:val="20"/>
          <w:szCs w:val="20"/>
        </w:rPr>
      </w:pPr>
      <w:proofErr w:type="gramStart"/>
      <w:r w:rsidRPr="003924D0">
        <w:rPr>
          <w:rFonts w:ascii="Calibri" w:hAnsi="Calibri" w:cs="Calibri"/>
          <w:b/>
          <w:sz w:val="20"/>
          <w:szCs w:val="20"/>
        </w:rPr>
        <w:t xml:space="preserve">3 SKA.TEL.AI - Advanced Instrumentation </w:t>
      </w:r>
      <w:r>
        <w:rPr>
          <w:rFonts w:ascii="Calibri" w:hAnsi="Calibri" w:cs="Calibri"/>
          <w:b/>
          <w:sz w:val="20"/>
          <w:szCs w:val="20"/>
        </w:rPr>
        <w:t>Element</w:t>
      </w:r>
      <w:proofErr w:type="gramEnd"/>
    </w:p>
    <w:p w:rsidR="008B3248" w:rsidRDefault="008B3248" w:rsidP="003924D0">
      <w:pPr>
        <w:ind w:firstLine="720"/>
        <w:rPr>
          <w:rFonts w:ascii="Calibri" w:hAnsi="Calibri" w:cs="Calibri"/>
          <w:b/>
          <w:sz w:val="20"/>
          <w:szCs w:val="20"/>
        </w:rPr>
      </w:pPr>
      <w:proofErr w:type="gramStart"/>
      <w:r w:rsidRPr="003924D0">
        <w:rPr>
          <w:rFonts w:ascii="Calibri" w:hAnsi="Calibri" w:cs="Calibri"/>
          <w:b/>
          <w:sz w:val="20"/>
          <w:szCs w:val="20"/>
        </w:rPr>
        <w:t>4 SKA.TEL.AI.MFAA - Mid Frequency Aperture Array</w:t>
      </w:r>
      <w:proofErr w:type="gramEnd"/>
      <w:r w:rsidRPr="003924D0">
        <w:rPr>
          <w:rFonts w:ascii="Calibri" w:hAnsi="Calibri" w:cs="Calibri"/>
          <w:b/>
          <w:sz w:val="20"/>
          <w:szCs w:val="20"/>
        </w:rPr>
        <w:t xml:space="preserve"> </w:t>
      </w:r>
    </w:p>
    <w:p w:rsidR="008B3248" w:rsidRDefault="008B3248" w:rsidP="003924D0">
      <w:pPr>
        <w:ind w:firstLine="720"/>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being</w:t>
      </w:r>
      <w:proofErr w:type="gramEnd"/>
      <w:r>
        <w:rPr>
          <w:rFonts w:ascii="Calibri" w:hAnsi="Calibri" w:cs="Calibri"/>
          <w:sz w:val="20"/>
          <w:szCs w:val="20"/>
        </w:rPr>
        <w:t xml:space="preserve"> developed by the AA team )</w:t>
      </w:r>
    </w:p>
    <w:p w:rsidR="008B3248" w:rsidRPr="003924D0" w:rsidRDefault="008B3248" w:rsidP="00E30D0C">
      <w:pPr>
        <w:rPr>
          <w:rFonts w:ascii="Calibri" w:hAnsi="Calibri" w:cs="Calibri"/>
          <w:sz w:val="20"/>
          <w:szCs w:val="20"/>
        </w:rPr>
      </w:pPr>
    </w:p>
    <w:p w:rsidR="008B3248" w:rsidRDefault="008B3248" w:rsidP="00E30D0C">
      <w:pPr>
        <w:ind w:firstLine="720"/>
        <w:rPr>
          <w:rFonts w:ascii="Calibri" w:hAnsi="Calibri" w:cs="Calibri"/>
          <w:b/>
          <w:color w:val="FF0000"/>
          <w:sz w:val="20"/>
          <w:szCs w:val="20"/>
        </w:rPr>
      </w:pPr>
      <w:r w:rsidRPr="00E30D0C">
        <w:rPr>
          <w:rFonts w:ascii="Calibri" w:hAnsi="Calibri" w:cs="Calibri"/>
          <w:b/>
          <w:color w:val="FF0000"/>
          <w:sz w:val="20"/>
          <w:szCs w:val="20"/>
        </w:rPr>
        <w:t>4 SKA.TEL.AI.PAF - Phased Array Feed sub-system</w:t>
      </w:r>
    </w:p>
    <w:p w:rsidR="008B3248" w:rsidRPr="00E30D0C" w:rsidRDefault="008B3248" w:rsidP="00E30D0C">
      <w:pPr>
        <w:ind w:firstLine="720"/>
        <w:rPr>
          <w:rFonts w:ascii="Calibri" w:hAnsi="Calibri" w:cs="Calibri"/>
          <w:b/>
          <w:color w:val="FF0000"/>
          <w:sz w:val="20"/>
          <w:szCs w:val="20"/>
        </w:rPr>
      </w:pPr>
    </w:p>
    <w:p w:rsidR="008B3248" w:rsidRPr="00E30D0C" w:rsidRDefault="008B3248" w:rsidP="003924D0">
      <w:pPr>
        <w:ind w:left="720" w:firstLine="720"/>
        <w:rPr>
          <w:rFonts w:ascii="Calibri" w:hAnsi="Calibri" w:cs="Calibri"/>
          <w:b/>
          <w:color w:val="FF0000"/>
          <w:sz w:val="20"/>
          <w:szCs w:val="20"/>
        </w:rPr>
      </w:pPr>
      <w:proofErr w:type="gramStart"/>
      <w:r w:rsidRPr="00E30D0C">
        <w:rPr>
          <w:rFonts w:ascii="Calibri" w:hAnsi="Calibri" w:cs="Calibri"/>
          <w:b/>
          <w:color w:val="FF0000"/>
          <w:sz w:val="20"/>
          <w:szCs w:val="20"/>
        </w:rPr>
        <w:t>5 SKA.TEL.AI.PAF.MGT - Management</w:t>
      </w:r>
      <w:proofErr w:type="gramEnd"/>
      <w:r w:rsidRPr="00E30D0C">
        <w:rPr>
          <w:rFonts w:ascii="Calibri" w:hAnsi="Calibri" w:cs="Calibri"/>
          <w:b/>
          <w:color w:val="FF0000"/>
          <w:sz w:val="20"/>
          <w:szCs w:val="20"/>
        </w:rPr>
        <w:t xml:space="preserve"> </w:t>
      </w:r>
    </w:p>
    <w:p w:rsidR="008B3248" w:rsidRDefault="008B3248" w:rsidP="003924D0">
      <w:pPr>
        <w:ind w:left="720" w:firstLine="720"/>
        <w:rPr>
          <w:rFonts w:ascii="Calibri" w:hAnsi="Calibri" w:cs="Calibri"/>
          <w:i/>
          <w:color w:val="FF0000"/>
          <w:sz w:val="20"/>
          <w:szCs w:val="20"/>
        </w:rPr>
      </w:pPr>
      <w:r>
        <w:rPr>
          <w:rFonts w:ascii="Calibri" w:hAnsi="Calibri" w:cs="Calibri"/>
          <w:i/>
          <w:color w:val="FF0000"/>
          <w:sz w:val="20"/>
          <w:szCs w:val="20"/>
        </w:rPr>
        <w:t>(</w:t>
      </w:r>
      <w:proofErr w:type="gramStart"/>
      <w:r>
        <w:rPr>
          <w:rFonts w:ascii="Calibri" w:hAnsi="Calibri" w:cs="Calibri"/>
          <w:i/>
          <w:color w:val="FF0000"/>
          <w:sz w:val="20"/>
          <w:szCs w:val="20"/>
        </w:rPr>
        <w:t>a</w:t>
      </w:r>
      <w:proofErr w:type="gramEnd"/>
      <w:r>
        <w:rPr>
          <w:rFonts w:ascii="Calibri" w:hAnsi="Calibri" w:cs="Calibri"/>
          <w:i/>
          <w:color w:val="FF0000"/>
          <w:sz w:val="20"/>
          <w:szCs w:val="20"/>
        </w:rPr>
        <w:t xml:space="preserve"> standard template for this task will exist from SPO)</w:t>
      </w:r>
    </w:p>
    <w:p w:rsidR="008B3248" w:rsidRPr="00E30D0C" w:rsidRDefault="008B3248" w:rsidP="003924D0">
      <w:pPr>
        <w:ind w:left="720" w:firstLine="720"/>
        <w:rPr>
          <w:rFonts w:ascii="Calibri" w:hAnsi="Calibri" w:cs="Calibri"/>
          <w:i/>
          <w:color w:val="FF0000"/>
          <w:sz w:val="20"/>
          <w:szCs w:val="20"/>
        </w:rPr>
      </w:pPr>
    </w:p>
    <w:p w:rsidR="008B3248" w:rsidRDefault="008B3248" w:rsidP="003924D0">
      <w:pPr>
        <w:ind w:left="720" w:firstLine="720"/>
        <w:rPr>
          <w:rFonts w:ascii="Calibri" w:hAnsi="Calibri" w:cs="Calibri"/>
          <w:b/>
          <w:color w:val="FF0000"/>
          <w:sz w:val="20"/>
          <w:szCs w:val="20"/>
        </w:rPr>
      </w:pPr>
      <w:r w:rsidRPr="00E30D0C">
        <w:rPr>
          <w:rFonts w:ascii="Calibri" w:hAnsi="Calibri" w:cs="Calibri"/>
          <w:b/>
          <w:color w:val="FF0000"/>
          <w:sz w:val="20"/>
          <w:szCs w:val="20"/>
        </w:rPr>
        <w:t xml:space="preserve">5 SKA.TEL.AI.PAF.SE - System Engineering </w:t>
      </w:r>
    </w:p>
    <w:p w:rsidR="008B3248" w:rsidRDefault="008B3248" w:rsidP="00E30D0C">
      <w:pPr>
        <w:ind w:left="720" w:firstLine="720"/>
        <w:rPr>
          <w:rFonts w:ascii="Calibri" w:hAnsi="Calibri" w:cs="Calibri"/>
          <w:i/>
          <w:color w:val="FF0000"/>
          <w:sz w:val="20"/>
          <w:szCs w:val="20"/>
        </w:rPr>
      </w:pPr>
      <w:r>
        <w:rPr>
          <w:rFonts w:ascii="Calibri" w:hAnsi="Calibri" w:cs="Calibri"/>
          <w:i/>
          <w:color w:val="FF0000"/>
          <w:sz w:val="20"/>
          <w:szCs w:val="20"/>
        </w:rPr>
        <w:t>(</w:t>
      </w:r>
      <w:proofErr w:type="gramStart"/>
      <w:r>
        <w:rPr>
          <w:rFonts w:ascii="Calibri" w:hAnsi="Calibri" w:cs="Calibri"/>
          <w:i/>
          <w:color w:val="FF0000"/>
          <w:sz w:val="20"/>
          <w:szCs w:val="20"/>
        </w:rPr>
        <w:t>a</w:t>
      </w:r>
      <w:proofErr w:type="gramEnd"/>
      <w:r>
        <w:rPr>
          <w:rFonts w:ascii="Calibri" w:hAnsi="Calibri" w:cs="Calibri"/>
          <w:i/>
          <w:color w:val="FF0000"/>
          <w:sz w:val="20"/>
          <w:szCs w:val="20"/>
        </w:rPr>
        <w:t xml:space="preserve"> standard template for this task will exist from SPO)</w:t>
      </w:r>
    </w:p>
    <w:p w:rsidR="008B3248" w:rsidRPr="00E30D0C" w:rsidRDefault="008B3248" w:rsidP="00E30D0C">
      <w:pPr>
        <w:rPr>
          <w:rFonts w:ascii="Calibri" w:hAnsi="Calibri" w:cs="Calibri"/>
          <w:b/>
          <w:color w:val="FF0000"/>
          <w:sz w:val="20"/>
          <w:szCs w:val="20"/>
        </w:rPr>
      </w:pPr>
    </w:p>
    <w:p w:rsidR="008B3248" w:rsidRPr="00E30D0C" w:rsidRDefault="008B3248" w:rsidP="006C5A2C">
      <w:pPr>
        <w:ind w:left="720" w:firstLine="720"/>
        <w:rPr>
          <w:rFonts w:ascii="Calibri" w:hAnsi="Calibri" w:cs="Calibri"/>
          <w:b/>
          <w:color w:val="FF0000"/>
          <w:sz w:val="20"/>
          <w:szCs w:val="20"/>
        </w:rPr>
      </w:pPr>
      <w:r w:rsidRPr="00E30D0C">
        <w:rPr>
          <w:rFonts w:ascii="Calibri" w:hAnsi="Calibri" w:cs="Calibri"/>
          <w:b/>
          <w:color w:val="FF0000"/>
          <w:sz w:val="20"/>
          <w:szCs w:val="20"/>
        </w:rPr>
        <w:t>5 SKA.TEL.AI.PAF.FPL - Feed Payload assembly</w:t>
      </w:r>
    </w:p>
    <w:p w:rsidR="008B3248" w:rsidRPr="00E30D0C" w:rsidRDefault="008B3248" w:rsidP="006C5A2C">
      <w:pPr>
        <w:ind w:left="720" w:firstLine="720"/>
        <w:rPr>
          <w:rFonts w:ascii="Calibri" w:hAnsi="Calibri" w:cs="Calibri"/>
          <w:b/>
          <w:color w:val="FF0000"/>
          <w:sz w:val="20"/>
          <w:szCs w:val="20"/>
        </w:rPr>
      </w:pPr>
    </w:p>
    <w:p w:rsidR="008B3248" w:rsidRPr="00E30D0C" w:rsidRDefault="008B3248" w:rsidP="006C5A2C">
      <w:pPr>
        <w:ind w:left="720" w:firstLine="720"/>
        <w:rPr>
          <w:rFonts w:ascii="Calibri" w:hAnsi="Calibri" w:cs="Calibri"/>
          <w:b/>
          <w:color w:val="FF0000"/>
          <w:sz w:val="20"/>
          <w:szCs w:val="20"/>
        </w:rPr>
      </w:pPr>
      <w:r w:rsidRPr="00E30D0C">
        <w:rPr>
          <w:rFonts w:ascii="Calibri" w:hAnsi="Calibri" w:cs="Calibri"/>
          <w:b/>
          <w:color w:val="FF0000"/>
          <w:sz w:val="20"/>
          <w:szCs w:val="20"/>
        </w:rPr>
        <w:t xml:space="preserve">5 SKA.TEL.AI.PAF.RX - Receiver System assembly </w:t>
      </w:r>
    </w:p>
    <w:p w:rsidR="008B3248" w:rsidRPr="00E30D0C" w:rsidRDefault="008B3248" w:rsidP="006C5A2C">
      <w:pPr>
        <w:ind w:left="720" w:firstLine="720"/>
        <w:rPr>
          <w:rFonts w:ascii="Calibri" w:hAnsi="Calibri" w:cs="Calibri"/>
          <w:b/>
          <w:color w:val="FF0000"/>
          <w:sz w:val="20"/>
          <w:szCs w:val="20"/>
        </w:rPr>
      </w:pPr>
    </w:p>
    <w:p w:rsidR="008B3248" w:rsidRPr="00E30D0C" w:rsidRDefault="008B3248" w:rsidP="006C5A2C">
      <w:pPr>
        <w:ind w:left="720" w:firstLine="720"/>
        <w:rPr>
          <w:rFonts w:ascii="Calibri" w:hAnsi="Calibri" w:cs="Calibri"/>
          <w:b/>
          <w:color w:val="FF0000"/>
          <w:sz w:val="20"/>
          <w:szCs w:val="20"/>
        </w:rPr>
      </w:pPr>
      <w:proofErr w:type="gramStart"/>
      <w:r w:rsidRPr="00E30D0C">
        <w:rPr>
          <w:rFonts w:ascii="Calibri" w:hAnsi="Calibri" w:cs="Calibri"/>
          <w:b/>
          <w:color w:val="FF0000"/>
          <w:sz w:val="20"/>
          <w:szCs w:val="20"/>
        </w:rPr>
        <w:t>5 SKA.TEL.AI.PAF.PWR - Power</w:t>
      </w:r>
      <w:proofErr w:type="gramEnd"/>
      <w:r w:rsidRPr="00E30D0C">
        <w:rPr>
          <w:rFonts w:ascii="Calibri" w:hAnsi="Calibri" w:cs="Calibri"/>
          <w:b/>
          <w:color w:val="FF0000"/>
          <w:sz w:val="20"/>
          <w:szCs w:val="20"/>
        </w:rPr>
        <w:t xml:space="preserve"> </w:t>
      </w:r>
    </w:p>
    <w:p w:rsidR="008B3248" w:rsidRPr="00E30D0C" w:rsidRDefault="008B3248" w:rsidP="006C5A2C">
      <w:pPr>
        <w:ind w:left="720" w:firstLine="720"/>
        <w:rPr>
          <w:rFonts w:ascii="Calibri" w:hAnsi="Calibri" w:cs="Calibri"/>
          <w:b/>
          <w:color w:val="FF0000"/>
          <w:sz w:val="20"/>
          <w:szCs w:val="20"/>
        </w:rPr>
      </w:pPr>
      <w:proofErr w:type="gramStart"/>
      <w:r w:rsidRPr="00E30D0C">
        <w:rPr>
          <w:rFonts w:ascii="Calibri" w:hAnsi="Calibri" w:cs="Calibri"/>
          <w:b/>
          <w:color w:val="FF0000"/>
          <w:sz w:val="20"/>
          <w:szCs w:val="20"/>
        </w:rPr>
        <w:t>5 SKA.TEL.AI.PAF.INFRA - Infrastructure</w:t>
      </w:r>
      <w:proofErr w:type="gramEnd"/>
      <w:r w:rsidRPr="00E30D0C">
        <w:rPr>
          <w:rFonts w:ascii="Calibri" w:hAnsi="Calibri" w:cs="Calibri"/>
          <w:b/>
          <w:color w:val="FF0000"/>
          <w:sz w:val="20"/>
          <w:szCs w:val="20"/>
        </w:rPr>
        <w:t xml:space="preserve"> </w:t>
      </w:r>
    </w:p>
    <w:p w:rsidR="008B3248" w:rsidRPr="00E30D0C" w:rsidRDefault="008B3248" w:rsidP="006C5A2C">
      <w:pPr>
        <w:ind w:left="720" w:firstLine="720"/>
        <w:rPr>
          <w:rFonts w:ascii="Calibri" w:hAnsi="Calibri" w:cs="Calibri"/>
          <w:b/>
          <w:color w:val="FF0000"/>
          <w:sz w:val="20"/>
          <w:szCs w:val="20"/>
        </w:rPr>
      </w:pPr>
      <w:proofErr w:type="gramStart"/>
      <w:r w:rsidRPr="00E30D0C">
        <w:rPr>
          <w:rFonts w:ascii="Calibri" w:hAnsi="Calibri" w:cs="Calibri"/>
          <w:b/>
          <w:color w:val="FF0000"/>
          <w:sz w:val="20"/>
          <w:szCs w:val="20"/>
        </w:rPr>
        <w:t>5 SKA.TEL.AI.PAF.LMC - Local Monitoring and Control</w:t>
      </w:r>
      <w:proofErr w:type="gramEnd"/>
    </w:p>
    <w:p w:rsidR="008B3248" w:rsidRPr="00E30D0C" w:rsidRDefault="008B3248" w:rsidP="006C5A2C">
      <w:pPr>
        <w:ind w:left="720" w:firstLine="720"/>
        <w:rPr>
          <w:rFonts w:ascii="Calibri" w:hAnsi="Calibri" w:cs="Calibri"/>
          <w:b/>
          <w:color w:val="FF0000"/>
          <w:sz w:val="20"/>
          <w:szCs w:val="20"/>
        </w:rPr>
      </w:pPr>
      <w:r w:rsidRPr="00E30D0C">
        <w:rPr>
          <w:rFonts w:ascii="Calibri" w:hAnsi="Calibri" w:cs="Calibri"/>
          <w:b/>
          <w:color w:val="FF0000"/>
          <w:sz w:val="20"/>
          <w:szCs w:val="20"/>
        </w:rPr>
        <w:t xml:space="preserve">5 SKA.TEL.AI.PAF.VS – PAF sub-system verification </w:t>
      </w:r>
    </w:p>
    <w:p w:rsidR="008B3248" w:rsidRPr="00E30D0C" w:rsidRDefault="008B3248" w:rsidP="006C5A2C">
      <w:pPr>
        <w:ind w:firstLine="720"/>
        <w:rPr>
          <w:rFonts w:ascii="Calibri" w:hAnsi="Calibri" w:cs="Calibri"/>
          <w:b/>
          <w:color w:val="FF0000"/>
          <w:sz w:val="20"/>
          <w:szCs w:val="20"/>
        </w:rPr>
      </w:pPr>
    </w:p>
    <w:p w:rsidR="008B3248" w:rsidRDefault="008B3248" w:rsidP="006C5A2C">
      <w:pPr>
        <w:ind w:firstLine="720"/>
        <w:rPr>
          <w:rFonts w:ascii="Calibri" w:hAnsi="Calibri" w:cs="Calibri"/>
          <w:b/>
          <w:sz w:val="20"/>
          <w:szCs w:val="20"/>
        </w:rPr>
      </w:pPr>
    </w:p>
    <w:p w:rsidR="008B3248" w:rsidRPr="003924D0" w:rsidRDefault="008B3248" w:rsidP="006C5A2C">
      <w:pPr>
        <w:ind w:firstLine="720"/>
        <w:rPr>
          <w:rFonts w:ascii="Calibri" w:hAnsi="Calibri" w:cs="Calibri"/>
          <w:b/>
          <w:sz w:val="20"/>
          <w:szCs w:val="20"/>
        </w:rPr>
      </w:pPr>
      <w:r w:rsidRPr="003924D0">
        <w:rPr>
          <w:rFonts w:ascii="Calibri" w:hAnsi="Calibri" w:cs="Calibri"/>
          <w:b/>
          <w:sz w:val="20"/>
          <w:szCs w:val="20"/>
        </w:rPr>
        <w:t xml:space="preserve">4 SKA.TEL.AI.WBSPF - Wide Band Single Pixel Feed </w:t>
      </w:r>
      <w:r>
        <w:rPr>
          <w:rFonts w:ascii="Calibri" w:hAnsi="Calibri" w:cs="Calibri"/>
          <w:b/>
          <w:sz w:val="20"/>
          <w:szCs w:val="20"/>
        </w:rPr>
        <w:t>sub-system</w:t>
      </w:r>
    </w:p>
    <w:p w:rsidR="008B3248" w:rsidRPr="00E30D0C" w:rsidRDefault="008B3248" w:rsidP="00E30D0C">
      <w:pPr>
        <w:ind w:left="720" w:firstLine="720"/>
        <w:rPr>
          <w:rFonts w:ascii="Calibri" w:hAnsi="Calibri" w:cs="Calibri"/>
          <w:i/>
          <w:sz w:val="20"/>
          <w:szCs w:val="20"/>
        </w:rPr>
      </w:pPr>
      <w:r w:rsidRPr="00E30D0C">
        <w:rPr>
          <w:rFonts w:ascii="Calibri" w:hAnsi="Calibri" w:cs="Calibri"/>
          <w:i/>
          <w:sz w:val="20"/>
          <w:szCs w:val="20"/>
        </w:rPr>
        <w:t>(</w:t>
      </w:r>
      <w:proofErr w:type="gramStart"/>
      <w:r>
        <w:rPr>
          <w:rFonts w:ascii="Calibri" w:hAnsi="Calibri" w:cs="Calibri"/>
          <w:i/>
          <w:sz w:val="20"/>
          <w:szCs w:val="20"/>
        </w:rPr>
        <w:t>yet</w:t>
      </w:r>
      <w:proofErr w:type="gramEnd"/>
      <w:r>
        <w:rPr>
          <w:rFonts w:ascii="Calibri" w:hAnsi="Calibri" w:cs="Calibri"/>
          <w:i/>
          <w:sz w:val="20"/>
          <w:szCs w:val="20"/>
        </w:rPr>
        <w:t xml:space="preserve"> </w:t>
      </w:r>
      <w:r w:rsidRPr="00E30D0C">
        <w:rPr>
          <w:rFonts w:ascii="Calibri" w:hAnsi="Calibri" w:cs="Calibri"/>
          <w:i/>
          <w:sz w:val="20"/>
          <w:szCs w:val="20"/>
        </w:rPr>
        <w:t>to be developed by the dish array working group)</w:t>
      </w:r>
    </w:p>
    <w:p w:rsidR="008B3248" w:rsidRDefault="008B3248">
      <w:pPr>
        <w:rPr>
          <w:rFonts w:ascii="Calibri" w:hAnsi="Calibri" w:cs="Calibri"/>
          <w:sz w:val="20"/>
          <w:szCs w:val="20"/>
        </w:rPr>
      </w:pPr>
    </w:p>
    <w:p w:rsidR="008B3248" w:rsidRDefault="008B3248" w:rsidP="00F83C9E">
      <w:pPr>
        <w:pBdr>
          <w:top w:val="single" w:sz="4" w:space="1" w:color="auto"/>
          <w:left w:val="single" w:sz="4" w:space="4" w:color="auto"/>
          <w:bottom w:val="single" w:sz="4" w:space="1" w:color="auto"/>
          <w:right w:val="single" w:sz="4" w:space="4" w:color="auto"/>
        </w:pBdr>
        <w:rPr>
          <w:rFonts w:ascii="Calibri" w:hAnsi="Calibri" w:cs="Calibri"/>
          <w:sz w:val="20"/>
          <w:szCs w:val="20"/>
        </w:rPr>
      </w:pPr>
      <w:r>
        <w:rPr>
          <w:rFonts w:ascii="Calibri" w:hAnsi="Calibri" w:cs="Calibri"/>
          <w:sz w:val="20"/>
          <w:szCs w:val="20"/>
        </w:rPr>
        <w:t>Note on how we understand the scope of this WBS; The WBS defines everything required for the Dish Array element development. The WBS needs to be well-developed for PEP Stage 1 now. During PEP Stage 1, the WBS tasks for PEP Stage 2 will be defined, ready for Stage 2 to start after the Dish Array (sub-</w:t>
      </w:r>
      <w:proofErr w:type="gramStart"/>
      <w:r>
        <w:rPr>
          <w:rFonts w:ascii="Calibri" w:hAnsi="Calibri" w:cs="Calibri"/>
          <w:sz w:val="20"/>
          <w:szCs w:val="20"/>
        </w:rPr>
        <w:t>)SRR</w:t>
      </w:r>
      <w:proofErr w:type="gramEnd"/>
      <w:r>
        <w:rPr>
          <w:rFonts w:ascii="Calibri" w:hAnsi="Calibri" w:cs="Calibri"/>
          <w:sz w:val="20"/>
          <w:szCs w:val="20"/>
        </w:rPr>
        <w:t xml:space="preserve">. </w:t>
      </w:r>
    </w:p>
    <w:p w:rsidR="008B3248" w:rsidRDefault="008B3248" w:rsidP="00F83C9E">
      <w:pPr>
        <w:pBdr>
          <w:top w:val="single" w:sz="4" w:space="1" w:color="auto"/>
          <w:left w:val="single" w:sz="4" w:space="4" w:color="auto"/>
          <w:bottom w:val="single" w:sz="4" w:space="1" w:color="auto"/>
          <w:right w:val="single" w:sz="4" w:space="4" w:color="auto"/>
        </w:pBdr>
        <w:rPr>
          <w:rFonts w:ascii="Calibri" w:hAnsi="Calibri" w:cs="Calibri"/>
          <w:sz w:val="20"/>
          <w:szCs w:val="20"/>
        </w:rPr>
      </w:pPr>
    </w:p>
    <w:p w:rsidR="008B3248" w:rsidRDefault="008B3248" w:rsidP="00F83C9E">
      <w:pPr>
        <w:pBdr>
          <w:top w:val="single" w:sz="4" w:space="1" w:color="auto"/>
          <w:left w:val="single" w:sz="4" w:space="4" w:color="auto"/>
          <w:bottom w:val="single" w:sz="4" w:space="1" w:color="auto"/>
          <w:right w:val="single" w:sz="4" w:space="4" w:color="auto"/>
        </w:pBdr>
        <w:rPr>
          <w:rFonts w:ascii="Calibri" w:hAnsi="Calibri" w:cs="Calibri"/>
          <w:sz w:val="20"/>
          <w:szCs w:val="20"/>
        </w:rPr>
      </w:pPr>
      <w:r>
        <w:rPr>
          <w:rFonts w:ascii="Calibri" w:hAnsi="Calibri" w:cs="Calibri"/>
          <w:sz w:val="20"/>
          <w:szCs w:val="20"/>
        </w:rPr>
        <w:t>The Dish Array WBS tasks all take as inputs the system requirements (locked down after the System SRR) and “respond” (i.e. have outputs) at the Dish Array (sub-</w:t>
      </w:r>
      <w:proofErr w:type="gramStart"/>
      <w:r>
        <w:rPr>
          <w:rFonts w:ascii="Calibri" w:hAnsi="Calibri" w:cs="Calibri"/>
          <w:sz w:val="20"/>
          <w:szCs w:val="20"/>
        </w:rPr>
        <w:t>)SRR</w:t>
      </w:r>
      <w:proofErr w:type="gramEnd"/>
      <w:r>
        <w:rPr>
          <w:rFonts w:ascii="Calibri" w:hAnsi="Calibri" w:cs="Calibri"/>
          <w:sz w:val="20"/>
          <w:szCs w:val="20"/>
        </w:rPr>
        <w:t xml:space="preserve"> on how these will be met (or otherwise). </w:t>
      </w:r>
    </w:p>
    <w:p w:rsidR="008B3248" w:rsidRDefault="008B3248" w:rsidP="00F83C9E">
      <w:pPr>
        <w:pBdr>
          <w:top w:val="single" w:sz="4" w:space="1" w:color="auto"/>
          <w:left w:val="single" w:sz="4" w:space="4" w:color="auto"/>
          <w:bottom w:val="single" w:sz="4" w:space="1" w:color="auto"/>
          <w:right w:val="single" w:sz="4" w:space="4" w:color="auto"/>
        </w:pBdr>
        <w:rPr>
          <w:rFonts w:ascii="Calibri" w:hAnsi="Calibri" w:cs="Calibri"/>
          <w:sz w:val="20"/>
          <w:szCs w:val="20"/>
        </w:rPr>
      </w:pPr>
    </w:p>
    <w:p w:rsidR="008B3248" w:rsidRDefault="008B3248" w:rsidP="00F83C9E">
      <w:pPr>
        <w:pBdr>
          <w:top w:val="single" w:sz="4" w:space="1" w:color="auto"/>
          <w:left w:val="single" w:sz="4" w:space="4" w:color="auto"/>
          <w:bottom w:val="single" w:sz="4" w:space="1" w:color="auto"/>
          <w:right w:val="single" w:sz="4" w:space="4" w:color="auto"/>
        </w:pBdr>
        <w:rPr>
          <w:rFonts w:ascii="Calibri" w:hAnsi="Calibri" w:cs="Calibri"/>
          <w:sz w:val="20"/>
          <w:szCs w:val="20"/>
        </w:rPr>
      </w:pPr>
      <w:r>
        <w:rPr>
          <w:rFonts w:ascii="Calibri" w:hAnsi="Calibri" w:cs="Calibri"/>
          <w:sz w:val="20"/>
          <w:szCs w:val="20"/>
        </w:rPr>
        <w:lastRenderedPageBreak/>
        <w:t xml:space="preserve">Therefore the WBS as far as PEP Stage 1 must cover all work necessary to get to the Dish Array (sub) system requirements review; for this to take place, work on the costs, requirements (including  performance metrics and test schemes) must be in place. Deeper analyses, e.g. full FEA will likely be left to the earlier parts of Stage 2 (must be fairly early to get through PDR etc and actually get to build DVA for dish, feeds etc). </w:t>
      </w:r>
    </w:p>
    <w:p w:rsidR="008B3248" w:rsidRDefault="008B3248">
      <w:pPr>
        <w:rPr>
          <w:rFonts w:ascii="Calibri" w:hAnsi="Calibri" w:cs="Calibri"/>
          <w:sz w:val="20"/>
          <w:szCs w:val="20"/>
        </w:rPr>
      </w:pPr>
    </w:p>
    <w:p w:rsidR="008B3248" w:rsidRPr="00201A4E" w:rsidRDefault="008B3248">
      <w:pPr>
        <w:rPr>
          <w:rFonts w:ascii="Calibri" w:hAnsi="Calibri" w:cs="Calibri"/>
          <w:sz w:val="20"/>
          <w:szCs w:val="20"/>
        </w:rPr>
      </w:pPr>
    </w:p>
    <w:p w:rsidR="008B3248" w:rsidRDefault="008B3248">
      <w:pPr>
        <w:rPr>
          <w:rFonts w:ascii="Calibri" w:hAnsi="Calibri" w:cs="Calibri"/>
          <w:sz w:val="20"/>
          <w:szCs w:val="20"/>
        </w:rPr>
      </w:pPr>
      <w:r>
        <w:rPr>
          <w:rFonts w:ascii="Calibri" w:hAnsi="Calibri" w:cs="Calibri"/>
          <w:sz w:val="20"/>
          <w:szCs w:val="20"/>
        </w:rPr>
        <w:br w:type="page"/>
      </w:r>
    </w:p>
    <w:p w:rsidR="008B3248" w:rsidRDefault="008B3248">
      <w:pPr>
        <w:rPr>
          <w:rFonts w:ascii="Calibri" w:hAnsi="Calibri" w:cs="Calibri"/>
          <w:sz w:val="20"/>
          <w:szCs w:val="20"/>
        </w:rPr>
      </w:pPr>
    </w:p>
    <w:p w:rsidR="008B3248" w:rsidRPr="00457EED" w:rsidRDefault="008B3248">
      <w:pPr>
        <w:rPr>
          <w:rFonts w:ascii="Calibri" w:hAnsi="Calibri" w:cs="Calibri"/>
          <w:b/>
          <w:sz w:val="20"/>
          <w:szCs w:val="20"/>
        </w:rPr>
      </w:pPr>
      <w:proofErr w:type="gramStart"/>
      <w:r w:rsidRPr="00457EED">
        <w:rPr>
          <w:rFonts w:ascii="Calibri" w:hAnsi="Calibri" w:cs="Calibri"/>
          <w:b/>
          <w:sz w:val="20"/>
          <w:szCs w:val="20"/>
        </w:rPr>
        <w:t>3 SKA.TEL.DSHA – Dish Array</w:t>
      </w:r>
      <w:r>
        <w:rPr>
          <w:rFonts w:ascii="Calibri" w:hAnsi="Calibri" w:cs="Calibri"/>
          <w:b/>
          <w:sz w:val="20"/>
          <w:szCs w:val="20"/>
        </w:rPr>
        <w:t xml:space="preserve"> Element</w:t>
      </w:r>
      <w:proofErr w:type="gramEnd"/>
    </w:p>
    <w:p w:rsidR="008B3248" w:rsidRDefault="008B3248" w:rsidP="003520BA">
      <w:pPr>
        <w:rPr>
          <w:rFonts w:ascii="Calibri" w:hAnsi="Calibri" w:cs="Calibri"/>
          <w:sz w:val="20"/>
          <w:szCs w:val="20"/>
        </w:rPr>
      </w:pPr>
    </w:p>
    <w:p w:rsidR="008B3248" w:rsidRDefault="008B3248" w:rsidP="003520BA">
      <w:pPr>
        <w:rPr>
          <w:rFonts w:ascii="Calibri" w:hAnsi="Calibri" w:cs="Calibri"/>
          <w:sz w:val="20"/>
          <w:szCs w:val="20"/>
        </w:rPr>
      </w:pPr>
      <w:proofErr w:type="gramStart"/>
      <w:r>
        <w:rPr>
          <w:rFonts w:ascii="Calibri" w:hAnsi="Calibri" w:cs="Calibri"/>
          <w:sz w:val="20"/>
          <w:szCs w:val="20"/>
        </w:rPr>
        <w:t xml:space="preserve">Top-level </w:t>
      </w:r>
      <w:r w:rsidRPr="00201A4E">
        <w:rPr>
          <w:rFonts w:ascii="Calibri" w:hAnsi="Calibri" w:cs="Calibri"/>
          <w:sz w:val="20"/>
          <w:szCs w:val="20"/>
        </w:rPr>
        <w:t>task</w:t>
      </w:r>
      <w:r>
        <w:rPr>
          <w:rFonts w:ascii="Calibri" w:hAnsi="Calibri" w:cs="Calibri"/>
          <w:sz w:val="20"/>
          <w:szCs w:val="20"/>
        </w:rPr>
        <w:t xml:space="preserve"> for the integrated, optimised and SRR-compliant </w:t>
      </w:r>
      <w:r w:rsidRPr="00201A4E">
        <w:rPr>
          <w:rFonts w:ascii="Calibri" w:hAnsi="Calibri" w:cs="Calibri"/>
          <w:sz w:val="20"/>
          <w:szCs w:val="20"/>
        </w:rPr>
        <w:t xml:space="preserve">SKA Dish </w:t>
      </w:r>
      <w:r>
        <w:rPr>
          <w:rFonts w:ascii="Calibri" w:hAnsi="Calibri" w:cs="Calibri"/>
          <w:sz w:val="20"/>
          <w:szCs w:val="20"/>
        </w:rPr>
        <w:t>Array element.</w:t>
      </w:r>
      <w:proofErr w:type="gramEnd"/>
      <w:r>
        <w:rPr>
          <w:rFonts w:ascii="Calibri" w:hAnsi="Calibri" w:cs="Calibri"/>
          <w:sz w:val="20"/>
          <w:szCs w:val="20"/>
        </w:rPr>
        <w:t xml:space="preserve"> This element includes the dish, receivers (front-ends), back-ends, control systems, and associated analyses (e.g. </w:t>
      </w:r>
      <w:r w:rsidRPr="00201A4E">
        <w:rPr>
          <w:rFonts w:ascii="Calibri" w:hAnsi="Calibri" w:cs="Calibri"/>
          <w:sz w:val="20"/>
          <w:szCs w:val="20"/>
        </w:rPr>
        <w:t>optics/pe</w:t>
      </w:r>
      <w:r>
        <w:rPr>
          <w:rFonts w:ascii="Calibri" w:hAnsi="Calibri" w:cs="Calibri"/>
          <w:sz w:val="20"/>
          <w:szCs w:val="20"/>
        </w:rPr>
        <w:t>rformance analyse</w:t>
      </w:r>
      <w:r w:rsidRPr="00201A4E">
        <w:rPr>
          <w:rFonts w:ascii="Calibri" w:hAnsi="Calibri" w:cs="Calibri"/>
          <w:sz w:val="20"/>
          <w:szCs w:val="20"/>
        </w:rPr>
        <w:t>s</w:t>
      </w:r>
      <w:r>
        <w:rPr>
          <w:rFonts w:ascii="Calibri" w:hAnsi="Calibri" w:cs="Calibri"/>
          <w:sz w:val="20"/>
          <w:szCs w:val="20"/>
        </w:rPr>
        <w:t>, calibration scheme(s), etc) for the complete dish array</w:t>
      </w:r>
      <w:r w:rsidRPr="00201A4E">
        <w:rPr>
          <w:rFonts w:ascii="Calibri" w:hAnsi="Calibri" w:cs="Calibri"/>
          <w:sz w:val="20"/>
          <w:szCs w:val="20"/>
        </w:rPr>
        <w:t xml:space="preserve">. </w:t>
      </w:r>
      <w:r>
        <w:rPr>
          <w:rFonts w:ascii="Calibri" w:hAnsi="Calibri" w:cs="Calibri"/>
          <w:sz w:val="20"/>
          <w:szCs w:val="20"/>
        </w:rPr>
        <w:t xml:space="preserve">The level-4 tasks define the delivery of the constituent sub-systems of the dish array system; below these, at level 5 are the detailed tasks which include both the development of the assemblies and the verification programs for the sub-systems themselves.  </w:t>
      </w:r>
    </w:p>
    <w:p w:rsidR="008B3248" w:rsidRDefault="008B3248" w:rsidP="003520BA">
      <w:pPr>
        <w:rPr>
          <w:rFonts w:ascii="Calibri" w:hAnsi="Calibri" w:cs="Calibri"/>
          <w:sz w:val="20"/>
          <w:szCs w:val="20"/>
        </w:rPr>
      </w:pPr>
    </w:p>
    <w:p w:rsidR="008B3248" w:rsidRPr="00201A4E" w:rsidRDefault="008B3248" w:rsidP="003520BA">
      <w:pPr>
        <w:rPr>
          <w:rFonts w:ascii="Calibri" w:hAnsi="Calibri" w:cs="Calibri"/>
          <w:sz w:val="20"/>
          <w:szCs w:val="20"/>
        </w:rPr>
      </w:pPr>
      <w:r>
        <w:rPr>
          <w:rFonts w:ascii="Calibri" w:hAnsi="Calibri" w:cs="Calibri"/>
          <w:sz w:val="20"/>
          <w:szCs w:val="20"/>
        </w:rPr>
        <w:t xml:space="preserve">There is one level-4 task to define the delivery of the integrated Dish array verification element; the verified sub-systems (e.g. dish, receivers etc) are delivered via the level-5 verification tasks defined under each of the sub-systems. </w:t>
      </w:r>
    </w:p>
    <w:p w:rsidR="008B3248" w:rsidRDefault="008B3248">
      <w:pPr>
        <w:rPr>
          <w:rFonts w:ascii="Calibri" w:hAnsi="Calibri" w:cs="Calibri"/>
          <w:sz w:val="20"/>
          <w:szCs w:val="20"/>
        </w:rPr>
      </w:pPr>
    </w:p>
    <w:p w:rsidR="008B3248" w:rsidRDefault="008B3248" w:rsidP="00457EED">
      <w:pPr>
        <w:ind w:firstLine="720"/>
        <w:rPr>
          <w:rFonts w:ascii="Calibri" w:hAnsi="Calibri" w:cs="Calibri"/>
          <w:b/>
          <w:sz w:val="20"/>
          <w:szCs w:val="20"/>
        </w:rPr>
      </w:pPr>
      <w:r w:rsidRPr="003924D0">
        <w:rPr>
          <w:rFonts w:ascii="Calibri" w:hAnsi="Calibri" w:cs="Calibri"/>
          <w:b/>
          <w:sz w:val="20"/>
          <w:szCs w:val="20"/>
        </w:rPr>
        <w:t xml:space="preserve">4 SKA.TEL.DSHA.MGT - Management </w:t>
      </w:r>
    </w:p>
    <w:p w:rsidR="008B3248" w:rsidRPr="00457EED" w:rsidRDefault="008B3248" w:rsidP="00457EED">
      <w:pPr>
        <w:ind w:firstLine="720"/>
        <w:rPr>
          <w:rFonts w:ascii="Calibri" w:hAnsi="Calibri" w:cs="Calibri"/>
          <w:i/>
          <w:sz w:val="20"/>
          <w:szCs w:val="20"/>
        </w:rPr>
      </w:pPr>
      <w:r>
        <w:rPr>
          <w:rFonts w:ascii="Calibri" w:hAnsi="Calibri" w:cs="Calibri"/>
          <w:i/>
          <w:sz w:val="20"/>
          <w:szCs w:val="20"/>
        </w:rPr>
        <w:t xml:space="preserve">Presume that this task will follow a ‘template’ for WBS management </w:t>
      </w:r>
    </w:p>
    <w:p w:rsidR="008B3248" w:rsidRPr="003924D0" w:rsidRDefault="008B3248" w:rsidP="00457EED">
      <w:pPr>
        <w:ind w:firstLine="720"/>
        <w:rPr>
          <w:rFonts w:ascii="Calibri" w:hAnsi="Calibri" w:cs="Calibri"/>
          <w:b/>
          <w:sz w:val="20"/>
          <w:szCs w:val="20"/>
        </w:rPr>
      </w:pPr>
    </w:p>
    <w:p w:rsidR="008B3248" w:rsidRPr="003924D0" w:rsidRDefault="008B3248" w:rsidP="00457EED">
      <w:pPr>
        <w:ind w:firstLine="720"/>
        <w:rPr>
          <w:rFonts w:ascii="Calibri" w:hAnsi="Calibri" w:cs="Calibri"/>
          <w:b/>
          <w:sz w:val="20"/>
          <w:szCs w:val="20"/>
        </w:rPr>
      </w:pPr>
      <w:r w:rsidRPr="003924D0">
        <w:rPr>
          <w:rFonts w:ascii="Calibri" w:hAnsi="Calibri" w:cs="Calibri"/>
          <w:b/>
          <w:sz w:val="20"/>
          <w:szCs w:val="20"/>
        </w:rPr>
        <w:t xml:space="preserve">4 SKA.TEL.DSHA.SE - System Engineering </w:t>
      </w:r>
    </w:p>
    <w:p w:rsidR="008B3248" w:rsidRPr="003924D0" w:rsidRDefault="008B3248" w:rsidP="00457EED">
      <w:pPr>
        <w:ind w:left="720" w:firstLine="720"/>
        <w:rPr>
          <w:rFonts w:ascii="Calibri" w:hAnsi="Calibri" w:cs="Calibri"/>
          <w:b/>
          <w:sz w:val="20"/>
          <w:szCs w:val="20"/>
        </w:rPr>
      </w:pPr>
      <w:proofErr w:type="gramStart"/>
      <w:r w:rsidRPr="003924D0">
        <w:rPr>
          <w:rFonts w:ascii="Calibri" w:hAnsi="Calibri" w:cs="Calibri"/>
          <w:b/>
          <w:sz w:val="20"/>
          <w:szCs w:val="20"/>
        </w:rPr>
        <w:t>5 SKA.TEL.DSHA.SE.MGT – Dish Array Requirements</w:t>
      </w:r>
      <w:proofErr w:type="gramEnd"/>
      <w:r w:rsidRPr="003924D0">
        <w:rPr>
          <w:rFonts w:ascii="Calibri" w:hAnsi="Calibri" w:cs="Calibri"/>
          <w:b/>
          <w:sz w:val="20"/>
          <w:szCs w:val="20"/>
        </w:rPr>
        <w:t xml:space="preserve"> </w:t>
      </w:r>
    </w:p>
    <w:p w:rsidR="008B3248" w:rsidRDefault="008B3248" w:rsidP="00457EED">
      <w:pPr>
        <w:ind w:left="720" w:firstLine="720"/>
        <w:rPr>
          <w:rFonts w:ascii="Calibri" w:hAnsi="Calibri" w:cs="Calibri"/>
          <w:b/>
          <w:sz w:val="20"/>
          <w:szCs w:val="20"/>
        </w:rPr>
      </w:pPr>
      <w:proofErr w:type="gramStart"/>
      <w:r w:rsidRPr="003924D0">
        <w:rPr>
          <w:rFonts w:ascii="Calibri" w:hAnsi="Calibri" w:cs="Calibri"/>
          <w:b/>
          <w:sz w:val="20"/>
          <w:szCs w:val="20"/>
        </w:rPr>
        <w:t>5 SKA.TEL.DSHA.SE.DS - Design Studies</w:t>
      </w:r>
      <w:proofErr w:type="gramEnd"/>
      <w:r w:rsidRPr="003924D0">
        <w:rPr>
          <w:rFonts w:ascii="Calibri" w:hAnsi="Calibri" w:cs="Calibri"/>
          <w:b/>
          <w:sz w:val="20"/>
          <w:szCs w:val="20"/>
        </w:rPr>
        <w:t xml:space="preserve"> </w:t>
      </w:r>
    </w:p>
    <w:p w:rsidR="008B3248" w:rsidRDefault="008B3248" w:rsidP="00457EED">
      <w:pPr>
        <w:ind w:left="720" w:firstLine="720"/>
        <w:rPr>
          <w:rFonts w:ascii="Calibri" w:hAnsi="Calibri" w:cs="Calibri"/>
          <w:b/>
          <w:sz w:val="20"/>
          <w:szCs w:val="20"/>
        </w:rPr>
      </w:pPr>
    </w:p>
    <w:p w:rsidR="008B3248" w:rsidRDefault="008B3248" w:rsidP="00457EED">
      <w:pPr>
        <w:ind w:left="720"/>
        <w:rPr>
          <w:rFonts w:ascii="Calibri" w:hAnsi="Calibri" w:cs="Calibri"/>
          <w:i/>
          <w:sz w:val="20"/>
          <w:szCs w:val="20"/>
        </w:rPr>
      </w:pPr>
      <w:r w:rsidRPr="00457EED">
        <w:rPr>
          <w:rFonts w:ascii="Calibri" w:hAnsi="Calibri" w:cs="Calibri"/>
          <w:i/>
          <w:sz w:val="20"/>
          <w:szCs w:val="20"/>
        </w:rPr>
        <w:t xml:space="preserve">Again, we </w:t>
      </w:r>
      <w:r>
        <w:rPr>
          <w:rFonts w:ascii="Calibri" w:hAnsi="Calibri" w:cs="Calibri"/>
          <w:i/>
          <w:sz w:val="20"/>
          <w:szCs w:val="20"/>
        </w:rPr>
        <w:t>suggest there should</w:t>
      </w:r>
      <w:r w:rsidRPr="00457EED">
        <w:rPr>
          <w:rFonts w:ascii="Calibri" w:hAnsi="Calibri" w:cs="Calibri"/>
          <w:i/>
          <w:sz w:val="20"/>
          <w:szCs w:val="20"/>
        </w:rPr>
        <w:t xml:space="preserve"> be a ‘template’ set of tasks for the System Engineering tas</w:t>
      </w:r>
      <w:r>
        <w:rPr>
          <w:rFonts w:ascii="Calibri" w:hAnsi="Calibri" w:cs="Calibri"/>
          <w:i/>
          <w:sz w:val="20"/>
          <w:szCs w:val="20"/>
        </w:rPr>
        <w:t xml:space="preserve">ks, describing the scope, deliverables etc of these tasks – to include </w:t>
      </w:r>
    </w:p>
    <w:p w:rsidR="008B3248" w:rsidRDefault="008B3248" w:rsidP="00457EED">
      <w:pPr>
        <w:pStyle w:val="ListParagraph"/>
        <w:numPr>
          <w:ilvl w:val="0"/>
          <w:numId w:val="9"/>
        </w:numPr>
        <w:rPr>
          <w:rFonts w:ascii="Calibri" w:hAnsi="Calibri" w:cs="Calibri"/>
          <w:i/>
          <w:sz w:val="20"/>
          <w:szCs w:val="20"/>
        </w:rPr>
      </w:pPr>
      <w:r w:rsidRPr="00457EED">
        <w:rPr>
          <w:rFonts w:ascii="Calibri" w:hAnsi="Calibri" w:cs="Calibri"/>
          <w:i/>
          <w:sz w:val="20"/>
          <w:szCs w:val="20"/>
        </w:rPr>
        <w:t xml:space="preserve">a complete integration of the sub-tasks, </w:t>
      </w:r>
    </w:p>
    <w:p w:rsidR="008B3248" w:rsidRDefault="008B3248" w:rsidP="00457EED">
      <w:pPr>
        <w:pStyle w:val="ListParagraph"/>
        <w:numPr>
          <w:ilvl w:val="0"/>
          <w:numId w:val="9"/>
        </w:numPr>
        <w:rPr>
          <w:rFonts w:ascii="Calibri" w:hAnsi="Calibri" w:cs="Calibri"/>
          <w:i/>
          <w:sz w:val="20"/>
          <w:szCs w:val="20"/>
        </w:rPr>
      </w:pPr>
      <w:proofErr w:type="gramStart"/>
      <w:r w:rsidRPr="00457EED">
        <w:rPr>
          <w:rFonts w:ascii="Calibri" w:hAnsi="Calibri" w:cs="Calibri"/>
          <w:i/>
          <w:sz w:val="20"/>
          <w:szCs w:val="20"/>
        </w:rPr>
        <w:t>ensuring</w:t>
      </w:r>
      <w:proofErr w:type="gramEnd"/>
      <w:r w:rsidRPr="00457EED">
        <w:rPr>
          <w:rFonts w:ascii="Calibri" w:hAnsi="Calibri" w:cs="Calibri"/>
          <w:i/>
          <w:sz w:val="20"/>
          <w:szCs w:val="20"/>
        </w:rPr>
        <w:t xml:space="preserve"> SRR </w:t>
      </w:r>
      <w:r>
        <w:rPr>
          <w:rFonts w:ascii="Calibri" w:hAnsi="Calibri" w:cs="Calibri"/>
          <w:i/>
          <w:sz w:val="20"/>
          <w:szCs w:val="20"/>
        </w:rPr>
        <w:t xml:space="preserve">‘s are allocated across the Dish Array sub-system appropriately (i.e. starting with a pointing spec budget, then refining this as the work progresses. Noting that this also includes all OHSE, </w:t>
      </w:r>
      <w:proofErr w:type="spellStart"/>
      <w:r>
        <w:rPr>
          <w:rFonts w:ascii="Calibri" w:hAnsi="Calibri" w:cs="Calibri"/>
          <w:i/>
          <w:sz w:val="20"/>
          <w:szCs w:val="20"/>
        </w:rPr>
        <w:t>conops</w:t>
      </w:r>
      <w:proofErr w:type="spellEnd"/>
      <w:r>
        <w:rPr>
          <w:rFonts w:ascii="Calibri" w:hAnsi="Calibri" w:cs="Calibri"/>
          <w:i/>
          <w:sz w:val="20"/>
          <w:szCs w:val="20"/>
        </w:rPr>
        <w:t xml:space="preserve"> etc requirements (and not necessarily all technical functions) </w:t>
      </w:r>
    </w:p>
    <w:p w:rsidR="008B3248" w:rsidRDefault="008B3248" w:rsidP="00457EED">
      <w:pPr>
        <w:pStyle w:val="ListParagraph"/>
        <w:numPr>
          <w:ilvl w:val="0"/>
          <w:numId w:val="9"/>
        </w:numPr>
        <w:rPr>
          <w:rFonts w:ascii="Calibri" w:hAnsi="Calibri" w:cs="Calibri"/>
          <w:i/>
          <w:sz w:val="20"/>
          <w:szCs w:val="20"/>
        </w:rPr>
      </w:pPr>
      <w:r>
        <w:rPr>
          <w:rFonts w:ascii="Calibri" w:hAnsi="Calibri" w:cs="Calibri"/>
          <w:i/>
          <w:sz w:val="20"/>
          <w:szCs w:val="20"/>
        </w:rPr>
        <w:t>Maintaining risk registers, working to retire risks</w:t>
      </w:r>
    </w:p>
    <w:p w:rsidR="008B3248" w:rsidRDefault="008B3248" w:rsidP="00457EED">
      <w:pPr>
        <w:pStyle w:val="ListParagraph"/>
        <w:numPr>
          <w:ilvl w:val="0"/>
          <w:numId w:val="9"/>
        </w:numPr>
        <w:rPr>
          <w:rFonts w:ascii="Calibri" w:hAnsi="Calibri" w:cs="Calibri"/>
          <w:i/>
          <w:sz w:val="20"/>
          <w:szCs w:val="20"/>
        </w:rPr>
      </w:pPr>
      <w:r>
        <w:rPr>
          <w:rFonts w:ascii="Calibri" w:hAnsi="Calibri" w:cs="Calibri"/>
          <w:i/>
          <w:sz w:val="20"/>
          <w:szCs w:val="20"/>
        </w:rPr>
        <w:t>Development of the LEMP etc plans for the dish array system (working from the elements upwards)</w:t>
      </w:r>
    </w:p>
    <w:p w:rsidR="008B3248" w:rsidRDefault="008B3248" w:rsidP="00457EED">
      <w:pPr>
        <w:pStyle w:val="ListParagraph"/>
        <w:numPr>
          <w:ilvl w:val="0"/>
          <w:numId w:val="9"/>
        </w:numPr>
        <w:rPr>
          <w:rFonts w:ascii="Calibri" w:hAnsi="Calibri" w:cs="Calibri"/>
          <w:i/>
          <w:sz w:val="20"/>
          <w:szCs w:val="20"/>
        </w:rPr>
      </w:pPr>
      <w:r>
        <w:rPr>
          <w:rFonts w:ascii="Calibri" w:hAnsi="Calibri" w:cs="Calibri"/>
          <w:i/>
          <w:sz w:val="20"/>
          <w:szCs w:val="20"/>
        </w:rPr>
        <w:t xml:space="preserve">Evaluating the SRR match of the options being developed; defining verification and or down-select options so that by the time of the Dish Array SRR the options to be carried beyond the SRR are clear and agreed. </w:t>
      </w:r>
    </w:p>
    <w:p w:rsidR="008B3248" w:rsidRDefault="008B3248">
      <w:pPr>
        <w:rPr>
          <w:rFonts w:ascii="Calibri" w:hAnsi="Calibri" w:cs="Calibri"/>
          <w:sz w:val="20"/>
          <w:szCs w:val="20"/>
        </w:rPr>
      </w:pPr>
    </w:p>
    <w:p w:rsidR="008B3248" w:rsidRDefault="008B3248" w:rsidP="002C47C7">
      <w:pPr>
        <w:ind w:firstLine="720"/>
        <w:rPr>
          <w:rFonts w:ascii="Calibri" w:hAnsi="Calibri" w:cs="Calibri"/>
          <w:b/>
          <w:sz w:val="20"/>
          <w:szCs w:val="20"/>
        </w:rPr>
      </w:pPr>
      <w:r>
        <w:rPr>
          <w:rFonts w:ascii="Calibri" w:hAnsi="Calibri" w:cs="Calibri"/>
          <w:b/>
          <w:sz w:val="20"/>
          <w:szCs w:val="20"/>
        </w:rPr>
        <w:t>4 SKA.TEL.DSHA.GLOBAL_CALIBRATION –Element calibration of the dish array system</w:t>
      </w:r>
    </w:p>
    <w:p w:rsidR="008B3248" w:rsidRPr="001E13B6" w:rsidRDefault="008B3248" w:rsidP="002C47C7">
      <w:pPr>
        <w:ind w:firstLine="720"/>
        <w:rPr>
          <w:rFonts w:ascii="Calibri" w:hAnsi="Calibri" w:cs="Calibri"/>
          <w:sz w:val="20"/>
          <w:szCs w:val="20"/>
        </w:rPr>
      </w:pPr>
      <w:proofErr w:type="gramStart"/>
      <w:r w:rsidRPr="001E13B6">
        <w:rPr>
          <w:rFonts w:ascii="Calibri" w:hAnsi="Calibri" w:cs="Calibri"/>
          <w:sz w:val="20"/>
          <w:szCs w:val="20"/>
        </w:rPr>
        <w:t xml:space="preserve">Task to </w:t>
      </w:r>
      <w:r>
        <w:rPr>
          <w:rFonts w:ascii="Calibri" w:hAnsi="Calibri" w:cs="Calibri"/>
          <w:sz w:val="20"/>
          <w:szCs w:val="20"/>
        </w:rPr>
        <w:t>integrate the total dish array calibration systems (physical and logical).</w:t>
      </w:r>
      <w:proofErr w:type="gramEnd"/>
    </w:p>
    <w:p w:rsidR="008B3248" w:rsidRDefault="008B3248" w:rsidP="002C47C7">
      <w:pPr>
        <w:ind w:firstLine="720"/>
        <w:rPr>
          <w:rFonts w:ascii="Calibri" w:hAnsi="Calibri" w:cs="Calibri"/>
          <w:b/>
          <w:sz w:val="20"/>
          <w:szCs w:val="20"/>
        </w:rPr>
      </w:pPr>
    </w:p>
    <w:p w:rsidR="008B3248" w:rsidRPr="003D5005" w:rsidRDefault="008B3248" w:rsidP="002C47C7">
      <w:pPr>
        <w:ind w:firstLine="720"/>
        <w:rPr>
          <w:rFonts w:ascii="Calibri" w:hAnsi="Calibri" w:cs="Calibri"/>
          <w:b/>
          <w:sz w:val="20"/>
          <w:szCs w:val="20"/>
        </w:rPr>
      </w:pPr>
      <w:r>
        <w:rPr>
          <w:rFonts w:ascii="Calibri" w:hAnsi="Calibri" w:cs="Calibri"/>
          <w:b/>
          <w:sz w:val="20"/>
          <w:szCs w:val="20"/>
        </w:rPr>
        <w:t>4 SKA.TEL.DSHA.SIGT – Element s</w:t>
      </w:r>
      <w:r w:rsidRPr="003D5005">
        <w:rPr>
          <w:rFonts w:ascii="Calibri" w:hAnsi="Calibri" w:cs="Calibri"/>
          <w:b/>
          <w:sz w:val="20"/>
          <w:szCs w:val="20"/>
        </w:rPr>
        <w:t xml:space="preserve">ignal Transport </w:t>
      </w:r>
    </w:p>
    <w:p w:rsidR="008B3248" w:rsidRPr="001E13B6" w:rsidRDefault="008B3248" w:rsidP="00C14B7C">
      <w:pPr>
        <w:ind w:left="720"/>
        <w:rPr>
          <w:rFonts w:ascii="Calibri" w:hAnsi="Calibri" w:cs="Calibri"/>
          <w:sz w:val="20"/>
          <w:szCs w:val="20"/>
        </w:rPr>
      </w:pPr>
      <w:r w:rsidRPr="001E13B6">
        <w:rPr>
          <w:rFonts w:ascii="Calibri" w:hAnsi="Calibri" w:cs="Calibri"/>
          <w:sz w:val="20"/>
          <w:szCs w:val="20"/>
        </w:rPr>
        <w:t xml:space="preserve">Task to </w:t>
      </w:r>
      <w:r>
        <w:rPr>
          <w:rFonts w:ascii="Calibri" w:hAnsi="Calibri" w:cs="Calibri"/>
          <w:sz w:val="20"/>
          <w:szCs w:val="20"/>
        </w:rPr>
        <w:t xml:space="preserve">integrate the complete signal transport dish array systems (physical and logical), including cable path management, LO distribution etc; will define ICDs with other parts of the WBS structure. </w:t>
      </w:r>
    </w:p>
    <w:p w:rsidR="008B3248" w:rsidRDefault="008B3248" w:rsidP="001E13B6">
      <w:pPr>
        <w:ind w:firstLine="720"/>
        <w:rPr>
          <w:rFonts w:ascii="Calibri" w:hAnsi="Calibri" w:cs="Calibri"/>
          <w:b/>
          <w:sz w:val="20"/>
          <w:szCs w:val="20"/>
        </w:rPr>
      </w:pPr>
    </w:p>
    <w:p w:rsidR="008B3248" w:rsidRPr="003D5005" w:rsidRDefault="008B3248" w:rsidP="001E13B6">
      <w:pPr>
        <w:ind w:left="720"/>
        <w:rPr>
          <w:rFonts w:ascii="Calibri" w:hAnsi="Calibri" w:cs="Calibri"/>
          <w:b/>
          <w:sz w:val="20"/>
          <w:szCs w:val="20"/>
        </w:rPr>
      </w:pPr>
      <w:r w:rsidRPr="003D5005">
        <w:rPr>
          <w:rFonts w:ascii="Calibri" w:hAnsi="Calibri" w:cs="Calibri"/>
          <w:b/>
          <w:sz w:val="20"/>
          <w:szCs w:val="20"/>
        </w:rPr>
        <w:t>4 SKA.TEL.DSHA.</w:t>
      </w:r>
      <w:r>
        <w:rPr>
          <w:rFonts w:ascii="Calibri" w:hAnsi="Calibri" w:cs="Calibri"/>
          <w:b/>
          <w:sz w:val="20"/>
          <w:szCs w:val="20"/>
        </w:rPr>
        <w:t>PWR</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Element power</w:t>
      </w:r>
      <w:r w:rsidRPr="003D5005">
        <w:rPr>
          <w:rFonts w:ascii="Calibri" w:hAnsi="Calibri" w:cs="Calibri"/>
          <w:b/>
          <w:sz w:val="20"/>
          <w:szCs w:val="20"/>
        </w:rPr>
        <w:t xml:space="preserve"> </w:t>
      </w:r>
    </w:p>
    <w:p w:rsidR="008B3248" w:rsidRPr="001E13B6" w:rsidRDefault="008B3248" w:rsidP="001E13B6">
      <w:pPr>
        <w:ind w:firstLine="720"/>
        <w:rPr>
          <w:rFonts w:ascii="Calibri" w:hAnsi="Calibri" w:cs="Calibri"/>
          <w:sz w:val="20"/>
          <w:szCs w:val="20"/>
        </w:rPr>
      </w:pPr>
      <w:proofErr w:type="gramStart"/>
      <w:r>
        <w:rPr>
          <w:rFonts w:ascii="Calibri" w:hAnsi="Calibri" w:cs="Calibri"/>
          <w:sz w:val="20"/>
          <w:szCs w:val="20"/>
        </w:rPr>
        <w:t>Task for the management of the total dish array power budget and distribution systems.</w:t>
      </w:r>
      <w:proofErr w:type="gramEnd"/>
      <w:r>
        <w:rPr>
          <w:rFonts w:ascii="Calibri" w:hAnsi="Calibri" w:cs="Calibri"/>
          <w:sz w:val="20"/>
          <w:szCs w:val="20"/>
        </w:rPr>
        <w:t xml:space="preserve"> </w:t>
      </w:r>
    </w:p>
    <w:p w:rsidR="008B3248" w:rsidRDefault="008B3248" w:rsidP="001E13B6">
      <w:pPr>
        <w:rPr>
          <w:rFonts w:ascii="Calibri" w:hAnsi="Calibri" w:cs="Calibri"/>
          <w:b/>
          <w:sz w:val="20"/>
          <w:szCs w:val="20"/>
        </w:rPr>
      </w:pPr>
    </w:p>
    <w:p w:rsidR="008B3248" w:rsidRPr="003D5005" w:rsidRDefault="008B3248" w:rsidP="002C47C7">
      <w:pPr>
        <w:ind w:firstLine="720"/>
        <w:rPr>
          <w:rFonts w:ascii="Calibri" w:hAnsi="Calibri" w:cs="Calibri"/>
          <w:b/>
          <w:sz w:val="20"/>
          <w:szCs w:val="20"/>
        </w:rPr>
      </w:pPr>
      <w:r w:rsidRPr="003D5005">
        <w:rPr>
          <w:rFonts w:ascii="Calibri" w:hAnsi="Calibri" w:cs="Calibri"/>
          <w:b/>
          <w:sz w:val="20"/>
          <w:szCs w:val="20"/>
        </w:rPr>
        <w:t>4 SKA.TEL.DSHA.</w:t>
      </w:r>
      <w:r>
        <w:rPr>
          <w:rFonts w:ascii="Calibri" w:hAnsi="Calibri" w:cs="Calibri"/>
          <w:b/>
          <w:sz w:val="20"/>
          <w:szCs w:val="20"/>
        </w:rPr>
        <w:t>INFRA</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Element infrastructure</w:t>
      </w:r>
      <w:r w:rsidRPr="003D5005">
        <w:rPr>
          <w:rFonts w:ascii="Calibri" w:hAnsi="Calibri" w:cs="Calibri"/>
          <w:b/>
          <w:sz w:val="20"/>
          <w:szCs w:val="20"/>
        </w:rPr>
        <w:t xml:space="preserve"> </w:t>
      </w:r>
    </w:p>
    <w:p w:rsidR="008B3248" w:rsidRPr="001E13B6" w:rsidRDefault="008B3248" w:rsidP="001E13B6">
      <w:pPr>
        <w:ind w:firstLine="720"/>
        <w:rPr>
          <w:rFonts w:ascii="Calibri" w:hAnsi="Calibri" w:cs="Calibri"/>
          <w:sz w:val="20"/>
          <w:szCs w:val="20"/>
        </w:rPr>
      </w:pPr>
      <w:proofErr w:type="gramStart"/>
      <w:r w:rsidRPr="001E13B6">
        <w:rPr>
          <w:rFonts w:ascii="Calibri" w:hAnsi="Calibri" w:cs="Calibri"/>
          <w:sz w:val="20"/>
          <w:szCs w:val="20"/>
        </w:rPr>
        <w:t xml:space="preserve">Task to </w:t>
      </w:r>
      <w:r>
        <w:rPr>
          <w:rFonts w:ascii="Calibri" w:hAnsi="Calibri" w:cs="Calibri"/>
          <w:sz w:val="20"/>
          <w:szCs w:val="20"/>
        </w:rPr>
        <w:t>define the total infrastructure requirements of the dish array system.</w:t>
      </w:r>
      <w:proofErr w:type="gramEnd"/>
      <w:r>
        <w:rPr>
          <w:rFonts w:ascii="Calibri" w:hAnsi="Calibri" w:cs="Calibri"/>
          <w:sz w:val="20"/>
          <w:szCs w:val="20"/>
        </w:rPr>
        <w:t xml:space="preserve"> </w:t>
      </w:r>
    </w:p>
    <w:p w:rsidR="008B3248" w:rsidRDefault="008B3248" w:rsidP="001E13B6">
      <w:pPr>
        <w:rPr>
          <w:rFonts w:ascii="Calibri" w:hAnsi="Calibri" w:cs="Calibri"/>
          <w:b/>
          <w:sz w:val="20"/>
          <w:szCs w:val="20"/>
        </w:rPr>
      </w:pPr>
    </w:p>
    <w:p w:rsidR="008B3248" w:rsidRDefault="008B3248" w:rsidP="002C47C7">
      <w:pPr>
        <w:ind w:firstLine="720"/>
        <w:rPr>
          <w:rFonts w:ascii="Calibri" w:hAnsi="Calibri" w:cs="Calibri"/>
          <w:b/>
          <w:sz w:val="20"/>
          <w:szCs w:val="20"/>
        </w:rPr>
      </w:pPr>
      <w:proofErr w:type="gramStart"/>
      <w:r w:rsidRPr="003D5005">
        <w:rPr>
          <w:rFonts w:ascii="Calibri" w:hAnsi="Calibri" w:cs="Calibri"/>
          <w:b/>
          <w:sz w:val="20"/>
          <w:szCs w:val="20"/>
        </w:rPr>
        <w:t>4 SKA.TEL.DSHA.</w:t>
      </w:r>
      <w:r>
        <w:rPr>
          <w:rFonts w:ascii="Calibri" w:hAnsi="Calibri" w:cs="Calibri"/>
          <w:b/>
          <w:sz w:val="20"/>
          <w:szCs w:val="20"/>
        </w:rPr>
        <w:t>LMC</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 xml:space="preserve">Element </w:t>
      </w:r>
      <w:r w:rsidRPr="00E57291">
        <w:rPr>
          <w:rFonts w:ascii="Calibri" w:hAnsi="Calibri" w:cs="Calibri"/>
          <w:b/>
          <w:sz w:val="20"/>
          <w:szCs w:val="20"/>
        </w:rPr>
        <w:t>Local Monitoring and Control</w:t>
      </w:r>
      <w:proofErr w:type="gramEnd"/>
    </w:p>
    <w:p w:rsidR="008B3248" w:rsidRPr="001E13B6" w:rsidRDefault="008B3248" w:rsidP="00C14B7C">
      <w:pPr>
        <w:ind w:left="720"/>
        <w:rPr>
          <w:rFonts w:ascii="Calibri" w:hAnsi="Calibri" w:cs="Calibri"/>
          <w:sz w:val="20"/>
          <w:szCs w:val="20"/>
        </w:rPr>
      </w:pPr>
      <w:proofErr w:type="gramStart"/>
      <w:r w:rsidRPr="001E13B6">
        <w:rPr>
          <w:rFonts w:ascii="Calibri" w:hAnsi="Calibri" w:cs="Calibri"/>
          <w:sz w:val="20"/>
          <w:szCs w:val="20"/>
        </w:rPr>
        <w:t xml:space="preserve">Task to </w:t>
      </w:r>
      <w:r>
        <w:rPr>
          <w:rFonts w:ascii="Calibri" w:hAnsi="Calibri" w:cs="Calibri"/>
          <w:sz w:val="20"/>
          <w:szCs w:val="20"/>
        </w:rPr>
        <w:t>integrate all M&amp;C systems across the Dish Array and to define ICDs with other parts of the WBS structure as appropriate.</w:t>
      </w:r>
      <w:proofErr w:type="gramEnd"/>
      <w:r>
        <w:rPr>
          <w:rFonts w:ascii="Calibri" w:hAnsi="Calibri" w:cs="Calibri"/>
          <w:sz w:val="20"/>
          <w:szCs w:val="20"/>
        </w:rPr>
        <w:t xml:space="preserve"> </w:t>
      </w:r>
    </w:p>
    <w:p w:rsidR="008B3248" w:rsidRDefault="008B3248">
      <w:pPr>
        <w:rPr>
          <w:rFonts w:ascii="Calibri" w:hAnsi="Calibri" w:cs="Calibri"/>
          <w:sz w:val="20"/>
          <w:szCs w:val="20"/>
        </w:rPr>
      </w:pPr>
    </w:p>
    <w:p w:rsidR="008B3248" w:rsidRDefault="008B3248" w:rsidP="007D4395">
      <w:pPr>
        <w:ind w:firstLine="720"/>
        <w:rPr>
          <w:rFonts w:ascii="Calibri" w:hAnsi="Calibri" w:cs="Calibri"/>
          <w:b/>
          <w:sz w:val="20"/>
          <w:szCs w:val="20"/>
        </w:rPr>
      </w:pPr>
      <w:proofErr w:type="gramStart"/>
      <w:r>
        <w:rPr>
          <w:rFonts w:ascii="Calibri" w:hAnsi="Calibri" w:cs="Calibri"/>
          <w:b/>
          <w:sz w:val="20"/>
          <w:szCs w:val="20"/>
        </w:rPr>
        <w:t>4</w:t>
      </w:r>
      <w:r w:rsidRPr="00D35666">
        <w:rPr>
          <w:rFonts w:ascii="Calibri" w:hAnsi="Calibri" w:cs="Calibri"/>
          <w:b/>
          <w:sz w:val="20"/>
          <w:szCs w:val="20"/>
        </w:rPr>
        <w:t xml:space="preserve"> SKA.TEL.DSHA.</w:t>
      </w:r>
      <w:r>
        <w:rPr>
          <w:rFonts w:ascii="Calibri" w:hAnsi="Calibri" w:cs="Calibri"/>
          <w:b/>
          <w:sz w:val="20"/>
          <w:szCs w:val="20"/>
        </w:rPr>
        <w:t>DVS</w:t>
      </w:r>
      <w:proofErr w:type="gramEnd"/>
    </w:p>
    <w:p w:rsidR="008B3248" w:rsidRPr="00E32993" w:rsidRDefault="008B3248" w:rsidP="007D4395">
      <w:pPr>
        <w:ind w:left="720"/>
        <w:rPr>
          <w:rFonts w:ascii="Calibri" w:hAnsi="Calibri" w:cs="Calibri"/>
          <w:b/>
          <w:sz w:val="20"/>
          <w:szCs w:val="20"/>
        </w:rPr>
      </w:pPr>
      <w:r>
        <w:rPr>
          <w:rFonts w:ascii="Calibri" w:hAnsi="Calibri" w:cs="Calibri"/>
          <w:sz w:val="20"/>
          <w:szCs w:val="20"/>
        </w:rPr>
        <w:t xml:space="preserve">This task will bring together the plan(s) and results from the sub-systems and apply a consistent and uniform verification program at the element level.  Note that each of the Dish </w:t>
      </w:r>
      <w:r>
        <w:rPr>
          <w:rFonts w:ascii="Calibri" w:hAnsi="Calibri" w:cs="Calibri"/>
          <w:sz w:val="20"/>
          <w:szCs w:val="20"/>
        </w:rPr>
        <w:lastRenderedPageBreak/>
        <w:t xml:space="preserve">and receiver options will have been VERIFIED by the tasks defined within each of these sub-systems separately.  </w:t>
      </w:r>
    </w:p>
    <w:p w:rsidR="008B3248" w:rsidRPr="00201A4E" w:rsidRDefault="008B3248" w:rsidP="007D4395">
      <w:pPr>
        <w:rPr>
          <w:rFonts w:ascii="Calibri" w:hAnsi="Calibri" w:cs="Calibri"/>
          <w:sz w:val="20"/>
          <w:szCs w:val="20"/>
        </w:rPr>
      </w:pPr>
    </w:p>
    <w:p w:rsidR="008B3248" w:rsidRDefault="008B3248" w:rsidP="007D4395">
      <w:pPr>
        <w:rPr>
          <w:rFonts w:ascii="Calibri" w:hAnsi="Calibri" w:cs="Calibri"/>
          <w:b/>
          <w:sz w:val="20"/>
          <w:szCs w:val="20"/>
        </w:rPr>
      </w:pPr>
    </w:p>
    <w:p w:rsidR="008B3248" w:rsidRPr="00201A4E" w:rsidRDefault="008B3248" w:rsidP="00C817E9">
      <w:pPr>
        <w:ind w:firstLine="720"/>
        <w:rPr>
          <w:rFonts w:ascii="Calibri" w:hAnsi="Calibri" w:cs="Calibri"/>
          <w:b/>
          <w:sz w:val="20"/>
          <w:szCs w:val="20"/>
        </w:rPr>
      </w:pPr>
      <w:r w:rsidRPr="00201A4E">
        <w:rPr>
          <w:rFonts w:ascii="Calibri" w:hAnsi="Calibri" w:cs="Calibri"/>
          <w:b/>
          <w:sz w:val="20"/>
          <w:szCs w:val="20"/>
        </w:rPr>
        <w:t>4 SKA.TEL.DSHA.DSH Dish</w:t>
      </w:r>
      <w:r>
        <w:rPr>
          <w:rFonts w:ascii="Calibri" w:hAnsi="Calibri" w:cs="Calibri"/>
          <w:b/>
          <w:sz w:val="20"/>
          <w:szCs w:val="20"/>
        </w:rPr>
        <w:t xml:space="preserve"> </w:t>
      </w:r>
      <w:proofErr w:type="gramStart"/>
      <w:r>
        <w:rPr>
          <w:rFonts w:ascii="Calibri" w:hAnsi="Calibri" w:cs="Calibri"/>
          <w:b/>
          <w:sz w:val="20"/>
          <w:szCs w:val="20"/>
        </w:rPr>
        <w:t>sub-system</w:t>
      </w:r>
      <w:proofErr w:type="gramEnd"/>
      <w:r>
        <w:rPr>
          <w:rFonts w:ascii="Calibri" w:hAnsi="Calibri" w:cs="Calibri"/>
          <w:b/>
          <w:sz w:val="20"/>
          <w:szCs w:val="20"/>
        </w:rPr>
        <w:t xml:space="preserve"> </w:t>
      </w:r>
    </w:p>
    <w:p w:rsidR="008B3248" w:rsidRDefault="008B3248" w:rsidP="00F606BA">
      <w:pPr>
        <w:ind w:left="720"/>
        <w:rPr>
          <w:rFonts w:ascii="Calibri" w:hAnsi="Calibri" w:cs="Calibri"/>
          <w:sz w:val="20"/>
          <w:szCs w:val="20"/>
        </w:rPr>
      </w:pPr>
      <w:proofErr w:type="gramStart"/>
      <w:r>
        <w:rPr>
          <w:rFonts w:ascii="Calibri" w:hAnsi="Calibri" w:cs="Calibri"/>
          <w:sz w:val="20"/>
          <w:szCs w:val="20"/>
        </w:rPr>
        <w:t xml:space="preserve">Top-level </w:t>
      </w:r>
      <w:r w:rsidRPr="00201A4E">
        <w:rPr>
          <w:rFonts w:ascii="Calibri" w:hAnsi="Calibri" w:cs="Calibri"/>
          <w:sz w:val="20"/>
          <w:szCs w:val="20"/>
        </w:rPr>
        <w:t>task</w:t>
      </w:r>
      <w:r>
        <w:rPr>
          <w:rFonts w:ascii="Calibri" w:hAnsi="Calibri" w:cs="Calibri"/>
          <w:sz w:val="20"/>
          <w:szCs w:val="20"/>
        </w:rPr>
        <w:t xml:space="preserve"> for the integrated, optimised and SRR-compliant </w:t>
      </w:r>
      <w:r w:rsidRPr="00201A4E">
        <w:rPr>
          <w:rFonts w:ascii="Calibri" w:hAnsi="Calibri" w:cs="Calibri"/>
          <w:sz w:val="20"/>
          <w:szCs w:val="20"/>
        </w:rPr>
        <w:t>SKA Dish</w:t>
      </w:r>
      <w:r>
        <w:rPr>
          <w:rFonts w:ascii="Calibri" w:hAnsi="Calibri" w:cs="Calibri"/>
          <w:sz w:val="20"/>
          <w:szCs w:val="20"/>
        </w:rPr>
        <w:t xml:space="preserve"> (by the end of PEP stage 2).</w:t>
      </w:r>
      <w:proofErr w:type="gramEnd"/>
      <w:r>
        <w:rPr>
          <w:rFonts w:ascii="Calibri" w:hAnsi="Calibri" w:cs="Calibri"/>
          <w:sz w:val="20"/>
          <w:szCs w:val="20"/>
        </w:rPr>
        <w:t xml:space="preserve"> A number of level-5 tasks provide the detailed SOWs to deliver (including verifying) the dish. </w:t>
      </w:r>
    </w:p>
    <w:p w:rsidR="008B3248" w:rsidRDefault="008B3248" w:rsidP="00F606BA">
      <w:pPr>
        <w:ind w:left="720"/>
        <w:rPr>
          <w:rFonts w:ascii="Calibri" w:hAnsi="Calibri" w:cs="Calibri"/>
          <w:sz w:val="20"/>
          <w:szCs w:val="20"/>
        </w:rPr>
      </w:pPr>
    </w:p>
    <w:p w:rsidR="008B3248" w:rsidRPr="00201A4E" w:rsidRDefault="008B3248" w:rsidP="00F606BA">
      <w:pPr>
        <w:ind w:left="720"/>
        <w:rPr>
          <w:rFonts w:ascii="Calibri" w:hAnsi="Calibri" w:cs="Calibri"/>
          <w:sz w:val="20"/>
          <w:szCs w:val="20"/>
        </w:rPr>
      </w:pPr>
      <w:r>
        <w:rPr>
          <w:rFonts w:ascii="Calibri" w:hAnsi="Calibri" w:cs="Calibri"/>
          <w:sz w:val="20"/>
          <w:szCs w:val="20"/>
        </w:rPr>
        <w:t xml:space="preserve">For PEP Stage 1 by the SRR this task will deliver a (set of) analysed dish designs, with analyses and justification for the options to proceed through to PEP Stage 2.  </w:t>
      </w:r>
    </w:p>
    <w:p w:rsidR="008B3248" w:rsidRPr="00201A4E" w:rsidRDefault="008B3248" w:rsidP="00761183">
      <w:pPr>
        <w:rPr>
          <w:rFonts w:ascii="Calibri" w:hAnsi="Calibri" w:cs="Calibri"/>
          <w:i/>
          <w:sz w:val="20"/>
          <w:szCs w:val="20"/>
        </w:rPr>
      </w:pPr>
    </w:p>
    <w:p w:rsidR="008B3248" w:rsidRPr="00201A4E" w:rsidRDefault="008B3248" w:rsidP="00C817E9">
      <w:pPr>
        <w:ind w:left="720" w:firstLine="720"/>
        <w:rPr>
          <w:rFonts w:ascii="Calibri" w:hAnsi="Calibri" w:cs="Calibri"/>
          <w:b/>
          <w:sz w:val="20"/>
          <w:szCs w:val="20"/>
        </w:rPr>
      </w:pPr>
      <w:proofErr w:type="gramStart"/>
      <w:r w:rsidRPr="00201A4E">
        <w:rPr>
          <w:rFonts w:ascii="Calibri" w:hAnsi="Calibri" w:cs="Calibri"/>
          <w:b/>
          <w:sz w:val="20"/>
          <w:szCs w:val="20"/>
        </w:rPr>
        <w:t>5 SKA.TEL.DSHA.DSH.OPTICS</w:t>
      </w:r>
      <w:proofErr w:type="gramEnd"/>
      <w:r w:rsidRPr="00201A4E">
        <w:rPr>
          <w:rFonts w:ascii="Calibri" w:hAnsi="Calibri" w:cs="Calibri"/>
          <w:b/>
          <w:sz w:val="20"/>
          <w:szCs w:val="20"/>
        </w:rPr>
        <w:t xml:space="preserve"> </w:t>
      </w:r>
    </w:p>
    <w:p w:rsidR="008B3248" w:rsidRPr="00201A4E" w:rsidRDefault="008B3248" w:rsidP="005806CE">
      <w:pPr>
        <w:ind w:left="720" w:firstLine="720"/>
        <w:rPr>
          <w:rFonts w:ascii="Calibri" w:hAnsi="Calibri" w:cs="Calibri"/>
          <w:sz w:val="20"/>
          <w:szCs w:val="20"/>
        </w:rPr>
      </w:pPr>
      <w:r w:rsidRPr="00201A4E">
        <w:rPr>
          <w:rFonts w:ascii="Calibri" w:hAnsi="Calibri" w:cs="Calibri"/>
          <w:sz w:val="20"/>
          <w:szCs w:val="20"/>
        </w:rPr>
        <w:t xml:space="preserve">Inputs – design outlines from </w:t>
      </w:r>
      <w:proofErr w:type="spellStart"/>
      <w:r w:rsidRPr="00201A4E">
        <w:rPr>
          <w:rFonts w:ascii="Calibri" w:hAnsi="Calibri" w:cs="Calibri"/>
          <w:sz w:val="20"/>
          <w:szCs w:val="20"/>
        </w:rPr>
        <w:t>CoDR</w:t>
      </w:r>
      <w:proofErr w:type="spellEnd"/>
      <w:r w:rsidRPr="00201A4E">
        <w:rPr>
          <w:rFonts w:ascii="Calibri" w:hAnsi="Calibri" w:cs="Calibri"/>
          <w:sz w:val="20"/>
          <w:szCs w:val="20"/>
        </w:rPr>
        <w:t xml:space="preserve"> of (5) dish options for SKA</w:t>
      </w:r>
    </w:p>
    <w:p w:rsidR="008B3248" w:rsidRPr="00201A4E" w:rsidRDefault="008B3248" w:rsidP="005806CE">
      <w:pPr>
        <w:pStyle w:val="ListParagraph"/>
        <w:numPr>
          <w:ilvl w:val="0"/>
          <w:numId w:val="3"/>
        </w:numPr>
        <w:rPr>
          <w:rFonts w:ascii="Calibri" w:hAnsi="Calibri" w:cs="Calibri"/>
          <w:sz w:val="20"/>
          <w:szCs w:val="20"/>
        </w:rPr>
      </w:pPr>
      <w:r w:rsidRPr="00201A4E">
        <w:rPr>
          <w:rFonts w:ascii="Calibri" w:hAnsi="Calibri" w:cs="Calibri"/>
          <w:sz w:val="20"/>
          <w:szCs w:val="20"/>
        </w:rPr>
        <w:t>defined physical characteristics of feed suite (SKA1, SKA2)</w:t>
      </w:r>
    </w:p>
    <w:p w:rsidR="008B3248" w:rsidRDefault="008B3248" w:rsidP="005806CE">
      <w:pPr>
        <w:pStyle w:val="ListParagraph"/>
        <w:numPr>
          <w:ilvl w:val="0"/>
          <w:numId w:val="3"/>
        </w:numPr>
        <w:rPr>
          <w:rFonts w:ascii="Calibri" w:hAnsi="Calibri" w:cs="Calibri"/>
          <w:sz w:val="20"/>
          <w:szCs w:val="20"/>
        </w:rPr>
      </w:pPr>
      <w:r w:rsidRPr="009422B6">
        <w:rPr>
          <w:rFonts w:ascii="Calibri" w:hAnsi="Calibri" w:cs="Calibri"/>
          <w:sz w:val="20"/>
          <w:szCs w:val="20"/>
        </w:rPr>
        <w:t>requirements specs for optical ima</w:t>
      </w:r>
      <w:r>
        <w:rPr>
          <w:rFonts w:ascii="Calibri" w:hAnsi="Calibri" w:cs="Calibri"/>
          <w:sz w:val="20"/>
          <w:szCs w:val="20"/>
        </w:rPr>
        <w:t xml:space="preserve">ging (from </w:t>
      </w:r>
      <w:proofErr w:type="spellStart"/>
      <w:r>
        <w:rPr>
          <w:rFonts w:ascii="Calibri" w:hAnsi="Calibri" w:cs="Calibri"/>
          <w:sz w:val="20"/>
          <w:szCs w:val="20"/>
        </w:rPr>
        <w:t>sci</w:t>
      </w:r>
      <w:proofErr w:type="spellEnd"/>
      <w:r>
        <w:rPr>
          <w:rFonts w:ascii="Calibri" w:hAnsi="Calibri" w:cs="Calibri"/>
          <w:sz w:val="20"/>
          <w:szCs w:val="20"/>
        </w:rPr>
        <w:t>, operations etc)</w:t>
      </w:r>
    </w:p>
    <w:p w:rsidR="008B3248"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SRR’s, including Extensibility</w:t>
      </w:r>
    </w:p>
    <w:p w:rsidR="008B3248" w:rsidRPr="009422B6" w:rsidRDefault="008B3248" w:rsidP="002164CD">
      <w:pPr>
        <w:pStyle w:val="ListParagraph"/>
        <w:ind w:left="2520"/>
        <w:rPr>
          <w:rFonts w:ascii="Calibri" w:hAnsi="Calibri" w:cs="Calibri"/>
          <w:sz w:val="20"/>
          <w:szCs w:val="20"/>
        </w:rPr>
      </w:pPr>
    </w:p>
    <w:p w:rsidR="008B3248" w:rsidRDefault="008B3248" w:rsidP="002164CD">
      <w:pPr>
        <w:shd w:val="clear" w:color="auto" w:fill="FFFFFF"/>
        <w:ind w:left="1440"/>
        <w:rPr>
          <w:rFonts w:ascii="Calibri" w:hAnsi="Calibri" w:cs="Calibri"/>
          <w:sz w:val="20"/>
          <w:szCs w:val="20"/>
        </w:rPr>
      </w:pPr>
      <w:r>
        <w:rPr>
          <w:rFonts w:ascii="Calibri" w:hAnsi="Calibri" w:cs="Calibri"/>
          <w:sz w:val="20"/>
          <w:szCs w:val="20"/>
        </w:rPr>
        <w:t>R</w:t>
      </w:r>
      <w:r w:rsidRPr="009422B6">
        <w:rPr>
          <w:rFonts w:ascii="Calibri" w:hAnsi="Calibri" w:cs="Calibri"/>
          <w:sz w:val="20"/>
          <w:szCs w:val="20"/>
        </w:rPr>
        <w:t>eview design options for the dish optics, define calibration and imaging procedures for each option including PAF,</w:t>
      </w:r>
      <w:r>
        <w:rPr>
          <w:rFonts w:ascii="Calibri" w:hAnsi="Calibri" w:cs="Calibri"/>
          <w:sz w:val="20"/>
          <w:szCs w:val="20"/>
        </w:rPr>
        <w:t xml:space="preserve"> </w:t>
      </w:r>
      <w:r w:rsidRPr="009422B6">
        <w:rPr>
          <w:rFonts w:ascii="Calibri" w:hAnsi="Calibri" w:cs="Calibri"/>
          <w:sz w:val="20"/>
          <w:szCs w:val="20"/>
        </w:rPr>
        <w:t>define the relevant performance metrics (1</w:t>
      </w:r>
      <w:r w:rsidRPr="009422B6">
        <w:rPr>
          <w:rFonts w:ascii="Calibri" w:hAnsi="Calibri" w:cs="Calibri"/>
          <w:sz w:val="20"/>
          <w:szCs w:val="20"/>
          <w:vertAlign w:val="superscript"/>
        </w:rPr>
        <w:t>st</w:t>
      </w:r>
      <w:r w:rsidRPr="009422B6">
        <w:rPr>
          <w:rFonts w:ascii="Calibri" w:hAnsi="Calibri" w:cs="Calibri"/>
          <w:sz w:val="20"/>
          <w:szCs w:val="20"/>
        </w:rPr>
        <w:t xml:space="preserve"> </w:t>
      </w:r>
      <w:proofErr w:type="spellStart"/>
      <w:r w:rsidRPr="009422B6">
        <w:rPr>
          <w:rFonts w:ascii="Calibri" w:hAnsi="Calibri" w:cs="Calibri"/>
          <w:sz w:val="20"/>
          <w:szCs w:val="20"/>
        </w:rPr>
        <w:t>sidelobe</w:t>
      </w:r>
      <w:proofErr w:type="spellEnd"/>
      <w:r w:rsidRPr="009422B6">
        <w:rPr>
          <w:rFonts w:ascii="Calibri" w:hAnsi="Calibri" w:cs="Calibri"/>
          <w:sz w:val="20"/>
          <w:szCs w:val="20"/>
        </w:rPr>
        <w:t xml:space="preserve"> level, squint, imaging DR from the optical system, </w:t>
      </w:r>
      <w:proofErr w:type="spellStart"/>
      <w:r w:rsidRPr="009422B6">
        <w:rPr>
          <w:rFonts w:ascii="Calibri" w:hAnsi="Calibri" w:cs="Calibri"/>
          <w:sz w:val="20"/>
          <w:szCs w:val="20"/>
        </w:rPr>
        <w:t>FoV</w:t>
      </w:r>
      <w:proofErr w:type="spellEnd"/>
      <w:r w:rsidRPr="009422B6">
        <w:rPr>
          <w:rFonts w:ascii="Calibri" w:hAnsi="Calibri" w:cs="Calibri"/>
          <w:sz w:val="20"/>
          <w:szCs w:val="20"/>
        </w:rPr>
        <w:t xml:space="preserve"> including </w:t>
      </w:r>
      <w:proofErr w:type="spellStart"/>
      <w:r w:rsidRPr="009422B6">
        <w:rPr>
          <w:rFonts w:ascii="Calibri" w:hAnsi="Calibri" w:cs="Calibri"/>
          <w:sz w:val="20"/>
          <w:szCs w:val="20"/>
        </w:rPr>
        <w:t>FoV</w:t>
      </w:r>
      <w:proofErr w:type="spellEnd"/>
      <w:r w:rsidRPr="009422B6">
        <w:rPr>
          <w:rFonts w:ascii="Calibri" w:hAnsi="Calibri" w:cs="Calibri"/>
          <w:sz w:val="20"/>
          <w:szCs w:val="20"/>
        </w:rPr>
        <w:t xml:space="preserve"> </w:t>
      </w:r>
      <w:proofErr w:type="spellStart"/>
      <w:r w:rsidRPr="009422B6">
        <w:rPr>
          <w:rFonts w:ascii="Calibri" w:hAnsi="Calibri" w:cs="Calibri"/>
          <w:sz w:val="20"/>
          <w:szCs w:val="20"/>
        </w:rPr>
        <w:t>vs</w:t>
      </w:r>
      <w:proofErr w:type="spellEnd"/>
      <w:r w:rsidRPr="009422B6">
        <w:rPr>
          <w:rFonts w:ascii="Calibri" w:hAnsi="Calibri" w:cs="Calibri"/>
          <w:sz w:val="20"/>
          <w:szCs w:val="20"/>
        </w:rPr>
        <w:t xml:space="preserve"> PAF size, etc), procedures for estimating performance, possible upgrade paths and requirements for each option and (as output) provide quantified optics options for the SKA dish. </w:t>
      </w:r>
    </w:p>
    <w:p w:rsidR="008B3248" w:rsidRPr="009422B6" w:rsidRDefault="008B3248" w:rsidP="002164CD">
      <w:pPr>
        <w:shd w:val="clear" w:color="auto" w:fill="FFFFFF"/>
        <w:ind w:left="1440"/>
        <w:rPr>
          <w:rFonts w:ascii="Calibri" w:hAnsi="Calibri" w:cs="Calibri"/>
          <w:sz w:val="20"/>
          <w:szCs w:val="20"/>
        </w:rPr>
      </w:pPr>
    </w:p>
    <w:p w:rsidR="008B3248" w:rsidRPr="00201A4E" w:rsidRDefault="008B3248" w:rsidP="005806CE">
      <w:pPr>
        <w:ind w:left="720" w:firstLine="720"/>
        <w:rPr>
          <w:rFonts w:ascii="Calibri" w:hAnsi="Calibri" w:cs="Calibri"/>
          <w:sz w:val="20"/>
          <w:szCs w:val="20"/>
        </w:rPr>
      </w:pPr>
      <w:r w:rsidRPr="009422B6">
        <w:rPr>
          <w:rFonts w:ascii="Calibri" w:hAnsi="Calibri" w:cs="Calibri"/>
          <w:sz w:val="20"/>
          <w:szCs w:val="20"/>
        </w:rPr>
        <w:t>Output</w:t>
      </w:r>
      <w:r>
        <w:rPr>
          <w:rFonts w:ascii="Calibri" w:hAnsi="Calibri" w:cs="Calibri"/>
          <w:sz w:val="20"/>
          <w:szCs w:val="20"/>
        </w:rPr>
        <w:t>s</w:t>
      </w:r>
      <w:r w:rsidRPr="009422B6">
        <w:rPr>
          <w:rFonts w:ascii="Calibri" w:hAnsi="Calibri" w:cs="Calibri"/>
          <w:sz w:val="20"/>
          <w:szCs w:val="20"/>
        </w:rPr>
        <w:t xml:space="preserve"> – optical performa</w:t>
      </w:r>
      <w:r>
        <w:rPr>
          <w:rFonts w:ascii="Calibri" w:hAnsi="Calibri" w:cs="Calibri"/>
          <w:sz w:val="20"/>
          <w:szCs w:val="20"/>
        </w:rPr>
        <w:t>nce of the dish options (however many there are</w:t>
      </w:r>
      <w:proofErr w:type="gramStart"/>
      <w:r>
        <w:rPr>
          <w:rFonts w:ascii="Calibri" w:hAnsi="Calibri" w:cs="Calibri"/>
          <w:sz w:val="20"/>
          <w:szCs w:val="20"/>
        </w:rPr>
        <w:t>..)</w:t>
      </w:r>
      <w:proofErr w:type="gramEnd"/>
    </w:p>
    <w:p w:rsidR="008B3248" w:rsidRPr="00496284" w:rsidRDefault="008B3248" w:rsidP="00496284">
      <w:pPr>
        <w:pStyle w:val="ListParagraph"/>
        <w:numPr>
          <w:ilvl w:val="0"/>
          <w:numId w:val="3"/>
        </w:numPr>
        <w:rPr>
          <w:rFonts w:ascii="Calibri" w:hAnsi="Calibri" w:cs="Calibri"/>
          <w:sz w:val="20"/>
          <w:szCs w:val="20"/>
        </w:rPr>
      </w:pPr>
      <w:r>
        <w:rPr>
          <w:rFonts w:ascii="Calibri" w:hAnsi="Calibri" w:cs="Calibri"/>
          <w:sz w:val="20"/>
          <w:szCs w:val="20"/>
        </w:rPr>
        <w:t>Cost performance trade-off</w:t>
      </w:r>
      <w:r w:rsidRPr="00496284">
        <w:rPr>
          <w:rFonts w:ascii="Calibri" w:hAnsi="Calibri" w:cs="Calibri"/>
          <w:sz w:val="20"/>
          <w:szCs w:val="20"/>
        </w:rPr>
        <w:t xml:space="preserve"> (</w:t>
      </w:r>
      <w:proofErr w:type="spellStart"/>
      <w:r>
        <w:rPr>
          <w:rFonts w:ascii="Calibri" w:hAnsi="Calibri" w:cs="Calibri"/>
          <w:sz w:val="20"/>
          <w:szCs w:val="20"/>
        </w:rPr>
        <w:t>viz</w:t>
      </w:r>
      <w:proofErr w:type="spellEnd"/>
      <w:r>
        <w:rPr>
          <w:rFonts w:ascii="Calibri" w:hAnsi="Calibri" w:cs="Calibri"/>
          <w:sz w:val="20"/>
          <w:szCs w:val="20"/>
        </w:rPr>
        <w:t xml:space="preserve"> </w:t>
      </w:r>
      <w:r w:rsidRPr="00496284">
        <w:rPr>
          <w:rFonts w:ascii="Calibri" w:hAnsi="Calibri" w:cs="Calibri"/>
          <w:sz w:val="20"/>
          <w:szCs w:val="20"/>
        </w:rPr>
        <w:t xml:space="preserve">optical system options only) </w:t>
      </w:r>
    </w:p>
    <w:p w:rsidR="008B3248" w:rsidRPr="00201A4E" w:rsidRDefault="008B3248" w:rsidP="00203722">
      <w:pPr>
        <w:rPr>
          <w:rFonts w:ascii="Calibri" w:hAnsi="Calibri" w:cs="Calibri"/>
          <w:sz w:val="20"/>
          <w:szCs w:val="20"/>
        </w:rPr>
      </w:pPr>
    </w:p>
    <w:p w:rsidR="008B3248" w:rsidRDefault="008B3248">
      <w:pPr>
        <w:rPr>
          <w:rFonts w:ascii="Calibri" w:hAnsi="Calibri" w:cs="Calibri"/>
          <w:b/>
          <w:sz w:val="20"/>
          <w:szCs w:val="20"/>
        </w:rPr>
      </w:pPr>
    </w:p>
    <w:p w:rsidR="008B3248" w:rsidRPr="00201A4E" w:rsidRDefault="008B3248" w:rsidP="00C817E9">
      <w:pPr>
        <w:ind w:left="720" w:firstLine="720"/>
        <w:rPr>
          <w:rFonts w:ascii="Calibri" w:hAnsi="Calibri" w:cs="Calibri"/>
          <w:b/>
          <w:sz w:val="20"/>
          <w:szCs w:val="20"/>
        </w:rPr>
      </w:pPr>
      <w:proofErr w:type="gramStart"/>
      <w:r>
        <w:rPr>
          <w:rFonts w:ascii="Calibri" w:hAnsi="Calibri" w:cs="Calibri"/>
          <w:b/>
          <w:sz w:val="20"/>
          <w:szCs w:val="20"/>
        </w:rPr>
        <w:t>5 SKA.TEL.DSHA.DSH.FEED_</w:t>
      </w:r>
      <w:r w:rsidRPr="00201A4E">
        <w:rPr>
          <w:rFonts w:ascii="Calibri" w:hAnsi="Calibri" w:cs="Calibri"/>
          <w:b/>
          <w:sz w:val="20"/>
          <w:szCs w:val="20"/>
        </w:rPr>
        <w:t>ROTATOR</w:t>
      </w:r>
      <w:proofErr w:type="gramEnd"/>
    </w:p>
    <w:p w:rsidR="008B3248" w:rsidRDefault="008B3248" w:rsidP="00B45496">
      <w:pPr>
        <w:ind w:left="720" w:firstLine="720"/>
        <w:rPr>
          <w:rFonts w:ascii="Calibri" w:hAnsi="Calibri" w:cs="Calibri"/>
          <w:sz w:val="20"/>
          <w:szCs w:val="20"/>
        </w:rPr>
      </w:pPr>
      <w:r w:rsidRPr="00201A4E">
        <w:rPr>
          <w:rFonts w:ascii="Calibri" w:hAnsi="Calibri" w:cs="Calibri"/>
          <w:sz w:val="20"/>
          <w:szCs w:val="20"/>
        </w:rPr>
        <w:t>Inputs – defined physical characteristics of feed suite (SKA1, SKA2)</w:t>
      </w:r>
      <w:r>
        <w:rPr>
          <w:rFonts w:ascii="Calibri" w:hAnsi="Calibri" w:cs="Calibri"/>
          <w:sz w:val="20"/>
          <w:szCs w:val="20"/>
        </w:rPr>
        <w:t xml:space="preserve"> </w:t>
      </w:r>
    </w:p>
    <w:p w:rsidR="008B3248" w:rsidRPr="0095675E" w:rsidRDefault="008B3248" w:rsidP="0095675E">
      <w:pPr>
        <w:pStyle w:val="ListParagraph"/>
        <w:numPr>
          <w:ilvl w:val="0"/>
          <w:numId w:val="3"/>
        </w:numPr>
        <w:rPr>
          <w:rFonts w:ascii="Calibri" w:hAnsi="Calibri" w:cs="Calibri"/>
          <w:sz w:val="20"/>
          <w:szCs w:val="20"/>
        </w:rPr>
      </w:pPr>
      <w:r>
        <w:rPr>
          <w:rFonts w:ascii="Calibri" w:hAnsi="Calibri" w:cs="Calibri"/>
          <w:sz w:val="20"/>
          <w:szCs w:val="20"/>
        </w:rPr>
        <w:t>SRR’s, including Extensibility</w:t>
      </w:r>
    </w:p>
    <w:p w:rsidR="008B3248" w:rsidRDefault="008B3248" w:rsidP="005806CE">
      <w:pPr>
        <w:pStyle w:val="ListParagraph"/>
        <w:numPr>
          <w:ilvl w:val="0"/>
          <w:numId w:val="1"/>
        </w:numPr>
        <w:rPr>
          <w:rFonts w:ascii="Calibri" w:hAnsi="Calibri" w:cs="Calibri"/>
          <w:sz w:val="20"/>
          <w:szCs w:val="20"/>
        </w:rPr>
      </w:pPr>
      <w:r w:rsidRPr="00201A4E">
        <w:rPr>
          <w:rFonts w:ascii="Calibri" w:hAnsi="Calibri" w:cs="Calibri"/>
          <w:sz w:val="20"/>
          <w:szCs w:val="20"/>
        </w:rPr>
        <w:t xml:space="preserve">Performance requirements (speed of changing, </w:t>
      </w:r>
      <w:proofErr w:type="spellStart"/>
      <w:r w:rsidRPr="00201A4E">
        <w:rPr>
          <w:rFonts w:ascii="Calibri" w:hAnsi="Calibri" w:cs="Calibri"/>
          <w:sz w:val="20"/>
          <w:szCs w:val="20"/>
        </w:rPr>
        <w:t>simulataneous</w:t>
      </w:r>
      <w:proofErr w:type="spellEnd"/>
      <w:r w:rsidRPr="00201A4E">
        <w:rPr>
          <w:rFonts w:ascii="Calibri" w:hAnsi="Calibri" w:cs="Calibri"/>
          <w:sz w:val="20"/>
          <w:szCs w:val="20"/>
        </w:rPr>
        <w:t xml:space="preserve"> operation, stability etc)</w:t>
      </w:r>
    </w:p>
    <w:p w:rsidR="008B3248" w:rsidRDefault="008B3248" w:rsidP="00EC724D">
      <w:pPr>
        <w:rPr>
          <w:rFonts w:ascii="Calibri" w:hAnsi="Calibri" w:cs="Calibri"/>
          <w:sz w:val="20"/>
          <w:szCs w:val="20"/>
        </w:rPr>
      </w:pPr>
    </w:p>
    <w:p w:rsidR="008B3248" w:rsidRDefault="008B3248" w:rsidP="00EC724D">
      <w:pPr>
        <w:ind w:left="1440"/>
        <w:rPr>
          <w:rFonts w:ascii="Calibri" w:hAnsi="Calibri" w:cs="Calibri"/>
          <w:sz w:val="20"/>
          <w:szCs w:val="20"/>
        </w:rPr>
      </w:pPr>
      <w:r>
        <w:rPr>
          <w:rFonts w:ascii="Calibri" w:hAnsi="Calibri" w:cs="Calibri"/>
          <w:sz w:val="20"/>
          <w:szCs w:val="20"/>
        </w:rPr>
        <w:t xml:space="preserve">Review and design the feed rotator system(s) to meet the optics and mechanical dish designs, including defining ICDs between the Feed systems and the Dish mechanical, electrical and M&amp;C systems. </w:t>
      </w:r>
    </w:p>
    <w:p w:rsidR="008B3248" w:rsidRPr="00EC724D" w:rsidRDefault="008B3248" w:rsidP="00EC724D">
      <w:pPr>
        <w:rPr>
          <w:rFonts w:ascii="Calibri" w:hAnsi="Calibri" w:cs="Calibri"/>
          <w:sz w:val="20"/>
          <w:szCs w:val="20"/>
        </w:rPr>
      </w:pPr>
    </w:p>
    <w:p w:rsidR="008B3248" w:rsidRPr="00201A4E" w:rsidRDefault="008B3248" w:rsidP="00496284">
      <w:pPr>
        <w:ind w:left="1440"/>
        <w:rPr>
          <w:rFonts w:ascii="Calibri" w:hAnsi="Calibri" w:cs="Calibri"/>
          <w:sz w:val="20"/>
          <w:szCs w:val="20"/>
        </w:rPr>
      </w:pPr>
      <w:r>
        <w:rPr>
          <w:rFonts w:ascii="Calibri" w:hAnsi="Calibri" w:cs="Calibri"/>
          <w:sz w:val="20"/>
          <w:szCs w:val="20"/>
        </w:rPr>
        <w:t xml:space="preserve">Outputs </w:t>
      </w:r>
      <w:r w:rsidRPr="00201A4E">
        <w:rPr>
          <w:rFonts w:ascii="Calibri" w:hAnsi="Calibri" w:cs="Calibri"/>
          <w:sz w:val="20"/>
          <w:szCs w:val="20"/>
        </w:rPr>
        <w:t xml:space="preserve">– design of feed rotator system for dish options (could be same for both offset and </w:t>
      </w:r>
      <w:proofErr w:type="spellStart"/>
      <w:r w:rsidRPr="00201A4E">
        <w:rPr>
          <w:rFonts w:ascii="Calibri" w:hAnsi="Calibri" w:cs="Calibri"/>
          <w:sz w:val="20"/>
          <w:szCs w:val="20"/>
        </w:rPr>
        <w:t>axi-symm</w:t>
      </w:r>
      <w:proofErr w:type="spellEnd"/>
      <w:r w:rsidRPr="00201A4E">
        <w:rPr>
          <w:rFonts w:ascii="Calibri" w:hAnsi="Calibri" w:cs="Calibri"/>
          <w:sz w:val="20"/>
          <w:szCs w:val="20"/>
        </w:rPr>
        <w:t xml:space="preserve"> – or may be different)</w:t>
      </w:r>
    </w:p>
    <w:p w:rsidR="008B3248" w:rsidRPr="00496284" w:rsidRDefault="008B3248" w:rsidP="00496284">
      <w:pPr>
        <w:pStyle w:val="ListParagraph"/>
        <w:numPr>
          <w:ilvl w:val="0"/>
          <w:numId w:val="1"/>
        </w:numPr>
        <w:rPr>
          <w:rFonts w:ascii="Calibri" w:hAnsi="Calibri" w:cs="Calibri"/>
          <w:sz w:val="20"/>
          <w:szCs w:val="20"/>
        </w:rPr>
      </w:pPr>
      <w:r w:rsidRPr="00496284">
        <w:rPr>
          <w:rFonts w:ascii="Calibri" w:hAnsi="Calibri" w:cs="Calibri"/>
          <w:sz w:val="20"/>
          <w:szCs w:val="20"/>
        </w:rPr>
        <w:t>Cost of feed rotator as specification</w:t>
      </w:r>
    </w:p>
    <w:p w:rsidR="008B3248" w:rsidRPr="00496284" w:rsidRDefault="008B3248" w:rsidP="00496284">
      <w:pPr>
        <w:pStyle w:val="ListParagraph"/>
        <w:numPr>
          <w:ilvl w:val="0"/>
          <w:numId w:val="1"/>
        </w:numPr>
        <w:rPr>
          <w:rFonts w:ascii="Calibri" w:hAnsi="Calibri" w:cs="Calibri"/>
          <w:sz w:val="20"/>
          <w:szCs w:val="20"/>
        </w:rPr>
      </w:pPr>
      <w:r w:rsidRPr="00496284">
        <w:rPr>
          <w:rFonts w:ascii="Calibri" w:hAnsi="Calibri" w:cs="Calibri"/>
          <w:sz w:val="20"/>
          <w:szCs w:val="20"/>
        </w:rPr>
        <w:t>Options to reduce cost (cost-performance trade-off)?</w:t>
      </w:r>
    </w:p>
    <w:p w:rsidR="008B3248" w:rsidRDefault="008B3248" w:rsidP="00C817E9">
      <w:pPr>
        <w:ind w:left="720" w:firstLine="720"/>
        <w:rPr>
          <w:rFonts w:ascii="Calibri" w:hAnsi="Calibri" w:cs="Calibri"/>
          <w:sz w:val="20"/>
          <w:szCs w:val="20"/>
        </w:rPr>
      </w:pPr>
      <w:r>
        <w:rPr>
          <w:rFonts w:ascii="Calibri" w:hAnsi="Calibri" w:cs="Calibri"/>
          <w:sz w:val="20"/>
          <w:szCs w:val="20"/>
        </w:rPr>
        <w:t>(</w:t>
      </w:r>
      <w:proofErr w:type="gramStart"/>
      <w:r w:rsidRPr="00AD7D86">
        <w:rPr>
          <w:rFonts w:ascii="Calibri" w:hAnsi="Calibri" w:cs="Calibri"/>
          <w:i/>
          <w:sz w:val="20"/>
          <w:szCs w:val="20"/>
        </w:rPr>
        <w:t>this</w:t>
      </w:r>
      <w:proofErr w:type="gramEnd"/>
      <w:r w:rsidRPr="00AD7D86">
        <w:rPr>
          <w:rFonts w:ascii="Calibri" w:hAnsi="Calibri" w:cs="Calibri"/>
          <w:i/>
          <w:sz w:val="20"/>
          <w:szCs w:val="20"/>
        </w:rPr>
        <w:t xml:space="preserve"> task could be embedded in the dish </w:t>
      </w:r>
      <w:r>
        <w:rPr>
          <w:rFonts w:ascii="Calibri" w:hAnsi="Calibri" w:cs="Calibri"/>
          <w:i/>
          <w:sz w:val="20"/>
          <w:szCs w:val="20"/>
        </w:rPr>
        <w:t>design, but for now it is</w:t>
      </w:r>
      <w:r w:rsidRPr="00AD7D86">
        <w:rPr>
          <w:rFonts w:ascii="Calibri" w:hAnsi="Calibri" w:cs="Calibri"/>
          <w:i/>
          <w:sz w:val="20"/>
          <w:szCs w:val="20"/>
        </w:rPr>
        <w:t xml:space="preserve"> </w:t>
      </w:r>
      <w:r>
        <w:rPr>
          <w:rFonts w:ascii="Calibri" w:hAnsi="Calibri" w:cs="Calibri"/>
          <w:i/>
          <w:sz w:val="20"/>
          <w:szCs w:val="20"/>
        </w:rPr>
        <w:t xml:space="preserve">left </w:t>
      </w:r>
      <w:r w:rsidRPr="00AD7D86">
        <w:rPr>
          <w:rFonts w:ascii="Calibri" w:hAnsi="Calibri" w:cs="Calibri"/>
          <w:i/>
          <w:sz w:val="20"/>
          <w:szCs w:val="20"/>
        </w:rPr>
        <w:t>separate).</w:t>
      </w:r>
      <w:r>
        <w:rPr>
          <w:rFonts w:ascii="Calibri" w:hAnsi="Calibri" w:cs="Calibri"/>
          <w:sz w:val="20"/>
          <w:szCs w:val="20"/>
        </w:rPr>
        <w:t xml:space="preserve"> </w:t>
      </w:r>
    </w:p>
    <w:p w:rsidR="008B3248" w:rsidRDefault="008B3248" w:rsidP="00680E81">
      <w:pPr>
        <w:rPr>
          <w:rFonts w:ascii="Calibri" w:hAnsi="Calibri" w:cs="Calibri"/>
          <w:sz w:val="20"/>
          <w:szCs w:val="20"/>
        </w:rPr>
      </w:pPr>
    </w:p>
    <w:p w:rsidR="008B3248" w:rsidRDefault="008B3248" w:rsidP="00B45496">
      <w:pPr>
        <w:ind w:left="720" w:firstLine="720"/>
        <w:rPr>
          <w:rFonts w:ascii="Calibri" w:hAnsi="Calibri" w:cs="Calibri"/>
          <w:sz w:val="20"/>
          <w:szCs w:val="20"/>
        </w:rPr>
      </w:pPr>
    </w:p>
    <w:p w:rsidR="008B3248" w:rsidRPr="00CF4876" w:rsidRDefault="008B3248" w:rsidP="00CF4876">
      <w:pPr>
        <w:pStyle w:val="ListParagraph"/>
        <w:numPr>
          <w:ilvl w:val="0"/>
          <w:numId w:val="10"/>
        </w:numPr>
        <w:rPr>
          <w:rFonts w:ascii="Calibri" w:hAnsi="Calibri" w:cs="Calibri"/>
          <w:b/>
          <w:sz w:val="20"/>
          <w:szCs w:val="20"/>
        </w:rPr>
      </w:pPr>
      <w:r w:rsidRPr="00CF4876">
        <w:rPr>
          <w:rFonts w:ascii="Calibri" w:hAnsi="Calibri" w:cs="Calibri"/>
          <w:b/>
          <w:sz w:val="20"/>
          <w:szCs w:val="20"/>
        </w:rPr>
        <w:t>SKA.TEL.DSHA.DSH.CALIBRATION_LOCAL</w:t>
      </w:r>
    </w:p>
    <w:p w:rsidR="008B3248" w:rsidRDefault="008B3248" w:rsidP="00CF4876">
      <w:pPr>
        <w:ind w:left="1440"/>
        <w:rPr>
          <w:rFonts w:ascii="Calibri" w:hAnsi="Calibri" w:cs="Calibri"/>
          <w:sz w:val="20"/>
          <w:szCs w:val="20"/>
        </w:rPr>
      </w:pPr>
      <w:r w:rsidRPr="00201A4E">
        <w:rPr>
          <w:rFonts w:ascii="Calibri" w:hAnsi="Calibri" w:cs="Calibri"/>
          <w:sz w:val="20"/>
          <w:szCs w:val="20"/>
        </w:rPr>
        <w:t>Inputs – defined physical characteristics of feed suite (SKA1, SKA2)</w:t>
      </w:r>
      <w:r>
        <w:rPr>
          <w:rFonts w:ascii="Calibri" w:hAnsi="Calibri" w:cs="Calibri"/>
          <w:sz w:val="20"/>
          <w:szCs w:val="20"/>
        </w:rPr>
        <w:t xml:space="preserve">, </w:t>
      </w:r>
    </w:p>
    <w:p w:rsidR="008B3248" w:rsidRPr="00CF4876" w:rsidRDefault="008B3248" w:rsidP="00CF4876">
      <w:pPr>
        <w:pStyle w:val="ListParagraph"/>
        <w:numPr>
          <w:ilvl w:val="0"/>
          <w:numId w:val="1"/>
        </w:numPr>
        <w:rPr>
          <w:rFonts w:ascii="Calibri" w:hAnsi="Calibri" w:cs="Calibri"/>
          <w:sz w:val="20"/>
          <w:szCs w:val="20"/>
        </w:rPr>
      </w:pPr>
      <w:r w:rsidRPr="00CF4876">
        <w:rPr>
          <w:rFonts w:ascii="Calibri" w:hAnsi="Calibri" w:cs="Calibri"/>
          <w:sz w:val="20"/>
          <w:szCs w:val="20"/>
        </w:rPr>
        <w:t>optics designs from DSH.OPTICS</w:t>
      </w:r>
    </w:p>
    <w:p w:rsidR="008B3248" w:rsidRPr="00CF4876" w:rsidRDefault="008B3248" w:rsidP="00CF4876">
      <w:pPr>
        <w:pStyle w:val="ListParagraph"/>
        <w:numPr>
          <w:ilvl w:val="0"/>
          <w:numId w:val="1"/>
        </w:numPr>
        <w:rPr>
          <w:rFonts w:ascii="Calibri" w:hAnsi="Calibri" w:cs="Calibri"/>
          <w:sz w:val="20"/>
          <w:szCs w:val="20"/>
        </w:rPr>
      </w:pPr>
      <w:r w:rsidRPr="00CF4876">
        <w:rPr>
          <w:rFonts w:ascii="Calibri" w:hAnsi="Calibri" w:cs="Calibri"/>
          <w:sz w:val="20"/>
          <w:szCs w:val="20"/>
        </w:rPr>
        <w:t xml:space="preserve">Performance requirements (speed of changing, </w:t>
      </w:r>
      <w:proofErr w:type="spellStart"/>
      <w:r w:rsidRPr="00CF4876">
        <w:rPr>
          <w:rFonts w:ascii="Calibri" w:hAnsi="Calibri" w:cs="Calibri"/>
          <w:sz w:val="20"/>
          <w:szCs w:val="20"/>
        </w:rPr>
        <w:t>simulataneous</w:t>
      </w:r>
      <w:proofErr w:type="spellEnd"/>
      <w:r w:rsidRPr="00CF4876">
        <w:rPr>
          <w:rFonts w:ascii="Calibri" w:hAnsi="Calibri" w:cs="Calibri"/>
          <w:sz w:val="20"/>
          <w:szCs w:val="20"/>
        </w:rPr>
        <w:t xml:space="preserve"> operation, stability etc)</w:t>
      </w:r>
    </w:p>
    <w:p w:rsidR="008B3248" w:rsidRDefault="008B3248" w:rsidP="00CF4876">
      <w:pPr>
        <w:ind w:left="720"/>
        <w:rPr>
          <w:rFonts w:ascii="Calibri" w:hAnsi="Calibri" w:cs="Calibri"/>
          <w:b/>
          <w:sz w:val="20"/>
          <w:szCs w:val="20"/>
        </w:rPr>
      </w:pPr>
    </w:p>
    <w:p w:rsidR="008B3248" w:rsidRPr="00CF4876" w:rsidRDefault="008B3248" w:rsidP="00CF4876">
      <w:pPr>
        <w:ind w:left="1440"/>
        <w:rPr>
          <w:rFonts w:ascii="Calibri" w:hAnsi="Calibri" w:cs="Calibri"/>
          <w:sz w:val="20"/>
          <w:szCs w:val="20"/>
        </w:rPr>
      </w:pPr>
      <w:r>
        <w:rPr>
          <w:rFonts w:ascii="Calibri" w:hAnsi="Calibri" w:cs="Calibri"/>
          <w:sz w:val="20"/>
          <w:szCs w:val="20"/>
        </w:rPr>
        <w:t xml:space="preserve">Develop dish calibration systems required to meet requirements of the feed systems. </w:t>
      </w:r>
    </w:p>
    <w:p w:rsidR="008B3248" w:rsidRDefault="008B3248" w:rsidP="00CF4876">
      <w:pPr>
        <w:ind w:left="720"/>
        <w:rPr>
          <w:rFonts w:ascii="Calibri" w:hAnsi="Calibri" w:cs="Calibri"/>
          <w:b/>
          <w:sz w:val="20"/>
          <w:szCs w:val="20"/>
        </w:rPr>
      </w:pPr>
    </w:p>
    <w:p w:rsidR="008B3248" w:rsidRDefault="008B3248" w:rsidP="00CF4876">
      <w:pPr>
        <w:ind w:left="1440"/>
        <w:rPr>
          <w:rFonts w:ascii="Calibri" w:hAnsi="Calibri" w:cs="Calibri"/>
          <w:sz w:val="20"/>
          <w:szCs w:val="20"/>
        </w:rPr>
      </w:pPr>
      <w:r w:rsidRPr="00DA78CD">
        <w:rPr>
          <w:rFonts w:ascii="Calibri" w:hAnsi="Calibri" w:cs="Calibri"/>
          <w:sz w:val="20"/>
          <w:szCs w:val="20"/>
        </w:rPr>
        <w:t>Output</w:t>
      </w:r>
      <w:r>
        <w:rPr>
          <w:rFonts w:ascii="Calibri" w:hAnsi="Calibri" w:cs="Calibri"/>
          <w:sz w:val="20"/>
          <w:szCs w:val="20"/>
        </w:rPr>
        <w:t>s</w:t>
      </w:r>
      <w:r w:rsidRPr="00DA78CD">
        <w:rPr>
          <w:rFonts w:ascii="Calibri" w:hAnsi="Calibri" w:cs="Calibri"/>
          <w:sz w:val="20"/>
          <w:szCs w:val="20"/>
        </w:rPr>
        <w:t xml:space="preserve"> - design of local calibration systems including PAF </w:t>
      </w:r>
    </w:p>
    <w:p w:rsidR="008B3248" w:rsidRDefault="008B3248" w:rsidP="00680E81">
      <w:pPr>
        <w:rPr>
          <w:rFonts w:ascii="Calibri" w:hAnsi="Calibri" w:cs="Calibri"/>
          <w:sz w:val="20"/>
          <w:szCs w:val="20"/>
        </w:rPr>
      </w:pPr>
    </w:p>
    <w:p w:rsidR="008B3248" w:rsidRDefault="008B3248" w:rsidP="00C817E9">
      <w:pPr>
        <w:ind w:left="720" w:firstLine="720"/>
        <w:rPr>
          <w:rFonts w:ascii="Calibri" w:hAnsi="Calibri" w:cs="Calibri"/>
          <w:sz w:val="20"/>
          <w:szCs w:val="20"/>
        </w:rPr>
      </w:pPr>
    </w:p>
    <w:p w:rsidR="008B3248" w:rsidRDefault="008B3248" w:rsidP="00C61CF8">
      <w:pPr>
        <w:ind w:left="720" w:firstLine="720"/>
        <w:rPr>
          <w:rFonts w:ascii="Calibri" w:hAnsi="Calibri" w:cs="Calibri"/>
          <w:b/>
          <w:sz w:val="20"/>
          <w:szCs w:val="20"/>
        </w:rPr>
      </w:pPr>
      <w:proofErr w:type="gramStart"/>
      <w:r w:rsidRPr="00201A4E">
        <w:rPr>
          <w:rFonts w:ascii="Calibri" w:hAnsi="Calibri" w:cs="Calibri"/>
          <w:b/>
          <w:sz w:val="20"/>
          <w:szCs w:val="20"/>
        </w:rPr>
        <w:t>5 SKA.TEL.DSHA.DSH.</w:t>
      </w:r>
      <w:r>
        <w:rPr>
          <w:rFonts w:ascii="Calibri" w:hAnsi="Calibri" w:cs="Calibri"/>
          <w:b/>
          <w:sz w:val="20"/>
          <w:szCs w:val="20"/>
        </w:rPr>
        <w:t>FOUNDATIONS</w:t>
      </w:r>
      <w:proofErr w:type="gramEnd"/>
    </w:p>
    <w:p w:rsidR="008B3248" w:rsidRDefault="008B3248" w:rsidP="00CF4876">
      <w:pPr>
        <w:ind w:left="1440"/>
        <w:rPr>
          <w:rFonts w:ascii="Calibri" w:hAnsi="Calibri" w:cs="Calibri"/>
          <w:sz w:val="20"/>
          <w:szCs w:val="20"/>
        </w:rPr>
      </w:pPr>
      <w:r>
        <w:rPr>
          <w:rFonts w:ascii="Calibri" w:hAnsi="Calibri" w:cs="Calibri"/>
          <w:sz w:val="20"/>
          <w:szCs w:val="20"/>
        </w:rPr>
        <w:t>In PEP STAGE 1 we think that there would be little or no work on this task. However by Stage 2 this will be a task to interface to infrastructure/site development as follows;</w:t>
      </w:r>
    </w:p>
    <w:p w:rsidR="008B3248" w:rsidRDefault="008B3248" w:rsidP="00CF4876">
      <w:pPr>
        <w:ind w:left="1440"/>
        <w:rPr>
          <w:rFonts w:ascii="Calibri" w:hAnsi="Calibri" w:cs="Calibri"/>
          <w:sz w:val="20"/>
          <w:szCs w:val="20"/>
        </w:rPr>
      </w:pPr>
      <w:bookmarkStart w:id="3" w:name="OLE_LINK1"/>
      <w:bookmarkStart w:id="4" w:name="OLE_LINK2"/>
      <w:r w:rsidRPr="00201A4E">
        <w:rPr>
          <w:rFonts w:ascii="Calibri" w:hAnsi="Calibri" w:cs="Calibri"/>
          <w:sz w:val="20"/>
          <w:szCs w:val="20"/>
        </w:rPr>
        <w:t>Inputs –</w:t>
      </w:r>
      <w:r>
        <w:rPr>
          <w:rFonts w:ascii="Calibri" w:hAnsi="Calibri" w:cs="Calibri"/>
          <w:sz w:val="20"/>
          <w:szCs w:val="20"/>
        </w:rPr>
        <w:t xml:space="preserve"> dish designs – pedestal/foundation interface definition, FEA outputs</w:t>
      </w:r>
    </w:p>
    <w:bookmarkEnd w:id="3"/>
    <w:bookmarkEnd w:id="4"/>
    <w:p w:rsidR="008B3248" w:rsidRPr="00CF4876" w:rsidRDefault="008B3248" w:rsidP="00CF4876">
      <w:pPr>
        <w:pStyle w:val="ListParagraph"/>
        <w:numPr>
          <w:ilvl w:val="0"/>
          <w:numId w:val="1"/>
        </w:numPr>
        <w:rPr>
          <w:rFonts w:ascii="Calibri" w:hAnsi="Calibri" w:cs="Calibri"/>
          <w:sz w:val="20"/>
          <w:szCs w:val="20"/>
        </w:rPr>
      </w:pPr>
      <w:r w:rsidRPr="00CF4876">
        <w:rPr>
          <w:rFonts w:ascii="Calibri" w:hAnsi="Calibri" w:cs="Calibri"/>
          <w:sz w:val="20"/>
          <w:szCs w:val="20"/>
        </w:rPr>
        <w:t>Site information</w:t>
      </w:r>
    </w:p>
    <w:p w:rsidR="008B3248" w:rsidRPr="00CF4876" w:rsidRDefault="008B3248" w:rsidP="00CF4876">
      <w:pPr>
        <w:pStyle w:val="ListParagraph"/>
        <w:numPr>
          <w:ilvl w:val="0"/>
          <w:numId w:val="1"/>
        </w:numPr>
        <w:rPr>
          <w:rFonts w:ascii="Calibri" w:hAnsi="Calibri" w:cs="Calibri"/>
          <w:sz w:val="20"/>
          <w:szCs w:val="20"/>
        </w:rPr>
      </w:pPr>
      <w:r w:rsidRPr="00CF4876">
        <w:rPr>
          <w:rFonts w:ascii="Calibri" w:hAnsi="Calibri" w:cs="Calibri"/>
          <w:sz w:val="20"/>
          <w:szCs w:val="20"/>
        </w:rPr>
        <w:t>Performance requirements – wind, environment, stability etc</w:t>
      </w:r>
    </w:p>
    <w:p w:rsidR="008B3248" w:rsidRDefault="008B3248" w:rsidP="00CF4876">
      <w:pPr>
        <w:ind w:left="1440"/>
        <w:rPr>
          <w:rFonts w:ascii="Calibri" w:hAnsi="Calibri" w:cs="Calibri"/>
          <w:sz w:val="20"/>
          <w:szCs w:val="20"/>
        </w:rPr>
      </w:pPr>
      <w:r w:rsidRPr="00201A4E">
        <w:rPr>
          <w:rFonts w:ascii="Calibri" w:hAnsi="Calibri" w:cs="Calibri"/>
          <w:sz w:val="20"/>
          <w:szCs w:val="20"/>
        </w:rPr>
        <w:t>Output</w:t>
      </w:r>
      <w:r>
        <w:rPr>
          <w:rFonts w:ascii="Calibri" w:hAnsi="Calibri" w:cs="Calibri"/>
          <w:sz w:val="20"/>
          <w:szCs w:val="20"/>
        </w:rPr>
        <w:t>s</w:t>
      </w:r>
      <w:r w:rsidRPr="00201A4E">
        <w:rPr>
          <w:rFonts w:ascii="Calibri" w:hAnsi="Calibri" w:cs="Calibri"/>
          <w:sz w:val="20"/>
          <w:szCs w:val="20"/>
        </w:rPr>
        <w:t xml:space="preserve"> – design of </w:t>
      </w:r>
      <w:r>
        <w:rPr>
          <w:rFonts w:ascii="Calibri" w:hAnsi="Calibri" w:cs="Calibri"/>
          <w:sz w:val="20"/>
          <w:szCs w:val="20"/>
        </w:rPr>
        <w:t>foundation interface (pedestal bolt cage, cabling, etc) for each dish design, done in conjunction with SKA.TEL.INFRA.GWK.DSF and other tasks across the WBS</w:t>
      </w:r>
    </w:p>
    <w:p w:rsidR="008B3248" w:rsidRPr="00CF4876" w:rsidRDefault="008B3248" w:rsidP="00CF4876">
      <w:pPr>
        <w:pStyle w:val="ListParagraph"/>
        <w:numPr>
          <w:ilvl w:val="0"/>
          <w:numId w:val="1"/>
        </w:numPr>
        <w:rPr>
          <w:rFonts w:ascii="Calibri" w:hAnsi="Calibri" w:cs="Calibri"/>
          <w:sz w:val="20"/>
          <w:szCs w:val="20"/>
        </w:rPr>
      </w:pPr>
      <w:r w:rsidRPr="00CF4876">
        <w:rPr>
          <w:rFonts w:ascii="Calibri" w:hAnsi="Calibri" w:cs="Calibri"/>
          <w:sz w:val="20"/>
          <w:szCs w:val="20"/>
        </w:rPr>
        <w:t>Options to reduce costs</w:t>
      </w:r>
    </w:p>
    <w:p w:rsidR="008B3248" w:rsidRPr="00201A4E" w:rsidRDefault="008B3248" w:rsidP="00C817E9">
      <w:pPr>
        <w:ind w:left="720" w:firstLine="720"/>
        <w:rPr>
          <w:rFonts w:ascii="Calibri" w:hAnsi="Calibri" w:cs="Calibri"/>
          <w:sz w:val="20"/>
          <w:szCs w:val="20"/>
        </w:rPr>
      </w:pPr>
    </w:p>
    <w:p w:rsidR="008B3248" w:rsidRPr="00201A4E" w:rsidRDefault="008B3248" w:rsidP="00C817E9">
      <w:pPr>
        <w:ind w:left="720" w:firstLine="720"/>
        <w:rPr>
          <w:rFonts w:ascii="Calibri" w:hAnsi="Calibri" w:cs="Calibri"/>
          <w:sz w:val="20"/>
          <w:szCs w:val="20"/>
        </w:rPr>
      </w:pPr>
    </w:p>
    <w:p w:rsidR="008B3248" w:rsidRPr="001B0258" w:rsidRDefault="008B3248" w:rsidP="00A00AF0">
      <w:pPr>
        <w:pStyle w:val="ListParagraph"/>
        <w:numPr>
          <w:ilvl w:val="0"/>
          <w:numId w:val="4"/>
        </w:numPr>
        <w:rPr>
          <w:rFonts w:ascii="Calibri" w:hAnsi="Calibri" w:cs="Calibri"/>
          <w:b/>
          <w:sz w:val="20"/>
          <w:szCs w:val="20"/>
        </w:rPr>
      </w:pPr>
      <w:r>
        <w:rPr>
          <w:rFonts w:ascii="Calibri" w:hAnsi="Calibri" w:cs="Calibri"/>
          <w:b/>
          <w:sz w:val="20"/>
          <w:szCs w:val="20"/>
        </w:rPr>
        <w:t>SKA.TEL.DSHA.DSH.MECHANICAL_DESIGN_</w:t>
      </w:r>
      <w:r w:rsidRPr="000960D1">
        <w:rPr>
          <w:rFonts w:ascii="Calibri" w:hAnsi="Calibri" w:cs="Calibri"/>
          <w:b/>
          <w:sz w:val="20"/>
          <w:szCs w:val="20"/>
        </w:rPr>
        <w:t>OFFSET</w:t>
      </w:r>
    </w:p>
    <w:p w:rsidR="008B3248" w:rsidRPr="00201A4E" w:rsidRDefault="008B3248" w:rsidP="005806CE">
      <w:pPr>
        <w:ind w:left="720" w:firstLine="720"/>
        <w:rPr>
          <w:rFonts w:ascii="Calibri" w:hAnsi="Calibri" w:cs="Calibri"/>
          <w:sz w:val="20"/>
          <w:szCs w:val="20"/>
        </w:rPr>
      </w:pPr>
      <w:r w:rsidRPr="00201A4E">
        <w:rPr>
          <w:rFonts w:ascii="Calibri" w:hAnsi="Calibri" w:cs="Calibri"/>
          <w:sz w:val="20"/>
          <w:szCs w:val="20"/>
        </w:rPr>
        <w:t>Inputs – dish design for SKA Offset fed option(s)</w:t>
      </w:r>
      <w:r>
        <w:rPr>
          <w:rFonts w:ascii="Calibri" w:hAnsi="Calibri" w:cs="Calibri"/>
          <w:sz w:val="20"/>
          <w:szCs w:val="20"/>
        </w:rPr>
        <w:t xml:space="preserve"> from </w:t>
      </w:r>
      <w:proofErr w:type="spellStart"/>
      <w:r>
        <w:rPr>
          <w:rFonts w:ascii="Calibri" w:hAnsi="Calibri" w:cs="Calibri"/>
          <w:sz w:val="20"/>
          <w:szCs w:val="20"/>
        </w:rPr>
        <w:t>CoDR</w:t>
      </w:r>
      <w:proofErr w:type="spellEnd"/>
    </w:p>
    <w:p w:rsidR="008B3248" w:rsidRPr="000960D1" w:rsidRDefault="008B3248" w:rsidP="000960D1">
      <w:pPr>
        <w:pStyle w:val="ListParagraph"/>
        <w:numPr>
          <w:ilvl w:val="0"/>
          <w:numId w:val="3"/>
        </w:numPr>
        <w:rPr>
          <w:rFonts w:ascii="Calibri" w:hAnsi="Calibri" w:cs="Calibri"/>
          <w:sz w:val="20"/>
          <w:szCs w:val="20"/>
        </w:rPr>
      </w:pPr>
      <w:r w:rsidRPr="000960D1">
        <w:rPr>
          <w:rFonts w:ascii="Calibri" w:hAnsi="Calibri" w:cs="Calibri"/>
          <w:sz w:val="20"/>
          <w:szCs w:val="20"/>
        </w:rPr>
        <w:t xml:space="preserve">defined physical characteristics of feed suite (SKA1, SKA2) and their supporting components e.g. </w:t>
      </w:r>
      <w:proofErr w:type="spellStart"/>
      <w:r w:rsidRPr="000960D1">
        <w:rPr>
          <w:rFonts w:ascii="Calibri" w:hAnsi="Calibri" w:cs="Calibri"/>
          <w:sz w:val="20"/>
          <w:szCs w:val="20"/>
        </w:rPr>
        <w:t>cryo</w:t>
      </w:r>
      <w:proofErr w:type="spellEnd"/>
      <w:r w:rsidRPr="000960D1">
        <w:rPr>
          <w:rFonts w:ascii="Calibri" w:hAnsi="Calibri" w:cs="Calibri"/>
          <w:sz w:val="20"/>
          <w:szCs w:val="20"/>
        </w:rPr>
        <w:t>, digital etc systems</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defined signal transport information e.g. from SKA.TEL.SADT.DSH</w:t>
      </w:r>
    </w:p>
    <w:p w:rsidR="008B3248" w:rsidRPr="00201A4E" w:rsidRDefault="008B3248" w:rsidP="005806C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requirements</w:t>
      </w:r>
      <w:proofErr w:type="gramEnd"/>
      <w:r w:rsidRPr="00201A4E">
        <w:rPr>
          <w:rFonts w:ascii="Calibri" w:hAnsi="Calibri" w:cs="Calibri"/>
          <w:sz w:val="20"/>
          <w:szCs w:val="20"/>
        </w:rPr>
        <w:t xml:space="preserve"> specs for optical imaging (from </w:t>
      </w:r>
      <w:proofErr w:type="spellStart"/>
      <w:r w:rsidRPr="00201A4E">
        <w:rPr>
          <w:rFonts w:ascii="Calibri" w:hAnsi="Calibri" w:cs="Calibri"/>
          <w:sz w:val="20"/>
          <w:szCs w:val="20"/>
        </w:rPr>
        <w:t>sci</w:t>
      </w:r>
      <w:proofErr w:type="spellEnd"/>
      <w:r w:rsidRPr="00201A4E">
        <w:rPr>
          <w:rFonts w:ascii="Calibri" w:hAnsi="Calibri" w:cs="Calibri"/>
          <w:sz w:val="20"/>
          <w:szCs w:val="20"/>
        </w:rPr>
        <w:t>, operations etc).</w:t>
      </w:r>
    </w:p>
    <w:p w:rsidR="008B3248" w:rsidRPr="00201A4E" w:rsidRDefault="008B3248" w:rsidP="005806C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SKA.TEL.DSHA.DSH.OPTICS or prior studies (USA TDP?)</w:t>
      </w:r>
    </w:p>
    <w:p w:rsidR="008B3248" w:rsidRDefault="008B3248" w:rsidP="005806C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SKA.TEL.DSHA.DSH.FEED.ROTATOR or prior studies (USA TDP?) </w:t>
      </w:r>
    </w:p>
    <w:p w:rsidR="008B3248"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environmental and operating specs (tolerance, maintenance, access, security etc)</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results from SKA.TEL.DSHA.DSH.CALIBRATION_LOCAL or prior studies</w:t>
      </w:r>
    </w:p>
    <w:p w:rsidR="008B3248" w:rsidRPr="00201A4E" w:rsidRDefault="008B3248" w:rsidP="005806CE">
      <w:pPr>
        <w:pStyle w:val="ListParagraph"/>
        <w:ind w:left="2520"/>
        <w:rPr>
          <w:rFonts w:ascii="Calibri" w:hAnsi="Calibri" w:cs="Calibri"/>
          <w:sz w:val="20"/>
          <w:szCs w:val="20"/>
        </w:rPr>
      </w:pPr>
    </w:p>
    <w:p w:rsidR="008B3248" w:rsidRPr="00201A4E" w:rsidRDefault="008B3248" w:rsidP="005806CE">
      <w:pPr>
        <w:pStyle w:val="ListParagraph"/>
        <w:ind w:left="1440"/>
        <w:rPr>
          <w:rFonts w:ascii="Calibri" w:hAnsi="Calibri" w:cs="Calibri"/>
          <w:sz w:val="20"/>
          <w:szCs w:val="20"/>
        </w:rPr>
      </w:pPr>
      <w:r>
        <w:rPr>
          <w:rFonts w:ascii="Calibri" w:hAnsi="Calibri" w:cs="Calibri"/>
          <w:sz w:val="20"/>
          <w:szCs w:val="20"/>
        </w:rPr>
        <w:t>Outputs – Analysis of proposed</w:t>
      </w:r>
      <w:r w:rsidRPr="00201A4E">
        <w:rPr>
          <w:rFonts w:ascii="Calibri" w:hAnsi="Calibri" w:cs="Calibri"/>
          <w:sz w:val="20"/>
          <w:szCs w:val="20"/>
        </w:rPr>
        <w:t xml:space="preserve"> dish design</w:t>
      </w:r>
      <w:r>
        <w:rPr>
          <w:rFonts w:ascii="Calibri" w:hAnsi="Calibri" w:cs="Calibri"/>
          <w:sz w:val="20"/>
          <w:szCs w:val="20"/>
        </w:rPr>
        <w:t xml:space="preserve">’s options </w:t>
      </w:r>
      <w:r w:rsidRPr="00201A4E">
        <w:rPr>
          <w:rFonts w:ascii="Calibri" w:hAnsi="Calibri" w:cs="Calibri"/>
          <w:sz w:val="20"/>
          <w:szCs w:val="20"/>
        </w:rPr>
        <w:t>to meet requirements spec</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 xml:space="preserve">initial </w:t>
      </w:r>
      <w:r w:rsidRPr="00201A4E">
        <w:rPr>
          <w:rFonts w:ascii="Calibri" w:hAnsi="Calibri" w:cs="Calibri"/>
          <w:sz w:val="20"/>
          <w:szCs w:val="20"/>
        </w:rPr>
        <w:t>analysis of design options – performance for each feed type</w:t>
      </w:r>
      <w:r>
        <w:rPr>
          <w:rFonts w:ascii="Calibri" w:hAnsi="Calibri" w:cs="Calibri"/>
          <w:sz w:val="20"/>
          <w:szCs w:val="20"/>
        </w:rPr>
        <w:t xml:space="preserve"> including sky coverage, expected DR, pointing spec, </w:t>
      </w:r>
      <w:proofErr w:type="spellStart"/>
      <w:r>
        <w:rPr>
          <w:rFonts w:ascii="Calibri" w:hAnsi="Calibri" w:cs="Calibri"/>
          <w:sz w:val="20"/>
          <w:szCs w:val="20"/>
        </w:rPr>
        <w:t>sidelobe</w:t>
      </w:r>
      <w:proofErr w:type="spellEnd"/>
      <w:r>
        <w:rPr>
          <w:rFonts w:ascii="Calibri" w:hAnsi="Calibri" w:cs="Calibri"/>
          <w:sz w:val="20"/>
          <w:szCs w:val="20"/>
        </w:rPr>
        <w:t xml:space="preserve"> characteristics, stability etc</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A</w:t>
      </w:r>
      <w:r w:rsidRPr="00201A4E">
        <w:rPr>
          <w:rFonts w:ascii="Calibri" w:hAnsi="Calibri" w:cs="Calibri"/>
          <w:sz w:val="20"/>
          <w:szCs w:val="20"/>
        </w:rPr>
        <w:t xml:space="preserve">nalysis of design options – cost/performance - what are the key things driving the cost (or able to be improved?) </w:t>
      </w:r>
    </w:p>
    <w:p w:rsidR="008B3248" w:rsidRPr="00AD7D86" w:rsidRDefault="008B3248" w:rsidP="00AD7D86">
      <w:pPr>
        <w:pStyle w:val="ListParagraph"/>
        <w:numPr>
          <w:ilvl w:val="0"/>
          <w:numId w:val="3"/>
        </w:numPr>
        <w:rPr>
          <w:rFonts w:ascii="Calibri" w:hAnsi="Calibri" w:cs="Calibri"/>
          <w:sz w:val="20"/>
          <w:szCs w:val="20"/>
        </w:rPr>
      </w:pPr>
      <w:r>
        <w:rPr>
          <w:rFonts w:ascii="Calibri" w:hAnsi="Calibri" w:cs="Calibri"/>
          <w:sz w:val="20"/>
          <w:szCs w:val="20"/>
        </w:rPr>
        <w:t>Cost of this design – quantity 100, 200, 1000</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First a</w:t>
      </w:r>
      <w:r w:rsidRPr="00201A4E">
        <w:rPr>
          <w:rFonts w:ascii="Calibri" w:hAnsi="Calibri" w:cs="Calibri"/>
          <w:sz w:val="20"/>
          <w:szCs w:val="20"/>
        </w:rPr>
        <w:t>nalysis of manufacturability – from discussions with potential suppliers</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Early phase i</w:t>
      </w:r>
      <w:r w:rsidRPr="00201A4E">
        <w:rPr>
          <w:rFonts w:ascii="Calibri" w:hAnsi="Calibri" w:cs="Calibri"/>
          <w:sz w:val="20"/>
          <w:szCs w:val="20"/>
        </w:rPr>
        <w:t>dentification of potential suppliers</w:t>
      </w:r>
    </w:p>
    <w:p w:rsidR="008B3248" w:rsidRPr="00201A4E"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First analyse</w:t>
      </w:r>
      <w:r w:rsidRPr="00201A4E">
        <w:rPr>
          <w:rFonts w:ascii="Calibri" w:hAnsi="Calibri" w:cs="Calibri"/>
          <w:sz w:val="20"/>
          <w:szCs w:val="20"/>
        </w:rPr>
        <w:t>s of build options – ease of build? Number of personnel? Deployments to remote sites? Requirement of manufacturing support infrastr</w:t>
      </w:r>
      <w:r>
        <w:rPr>
          <w:rFonts w:ascii="Calibri" w:hAnsi="Calibri" w:cs="Calibri"/>
          <w:sz w:val="20"/>
          <w:szCs w:val="20"/>
        </w:rPr>
        <w:t>ucture</w:t>
      </w:r>
      <w:r w:rsidRPr="00201A4E">
        <w:rPr>
          <w:rFonts w:ascii="Calibri" w:hAnsi="Calibri" w:cs="Calibri"/>
          <w:sz w:val="20"/>
          <w:szCs w:val="20"/>
        </w:rPr>
        <w:t xml:space="preserve"> close to site?</w:t>
      </w:r>
    </w:p>
    <w:p w:rsidR="008B3248" w:rsidRDefault="008B3248" w:rsidP="005806CE">
      <w:pPr>
        <w:pStyle w:val="ListParagraph"/>
        <w:numPr>
          <w:ilvl w:val="0"/>
          <w:numId w:val="3"/>
        </w:numPr>
        <w:rPr>
          <w:rFonts w:ascii="Calibri" w:hAnsi="Calibri" w:cs="Calibri"/>
          <w:sz w:val="20"/>
          <w:szCs w:val="20"/>
        </w:rPr>
      </w:pPr>
      <w:r>
        <w:rPr>
          <w:rFonts w:ascii="Calibri" w:hAnsi="Calibri" w:cs="Calibri"/>
          <w:sz w:val="20"/>
          <w:szCs w:val="20"/>
        </w:rPr>
        <w:t>T</w:t>
      </w:r>
      <w:r w:rsidRPr="00201A4E">
        <w:rPr>
          <w:rFonts w:ascii="Calibri" w:hAnsi="Calibri" w:cs="Calibri"/>
          <w:sz w:val="20"/>
          <w:szCs w:val="20"/>
        </w:rPr>
        <w:t>imeline, budget a</w:t>
      </w:r>
      <w:r>
        <w:rPr>
          <w:rFonts w:ascii="Calibri" w:hAnsi="Calibri" w:cs="Calibri"/>
          <w:sz w:val="20"/>
          <w:szCs w:val="20"/>
        </w:rPr>
        <w:t xml:space="preserve">nd plan to develop DVA-x system, for those design(s) suitable for further (post-Dish array SRR) development. </w:t>
      </w:r>
    </w:p>
    <w:p w:rsidR="008B3248" w:rsidRDefault="008B3248" w:rsidP="00A00AF0">
      <w:pPr>
        <w:rPr>
          <w:rFonts w:ascii="Calibri" w:hAnsi="Calibri" w:cs="Calibri"/>
          <w:sz w:val="20"/>
          <w:szCs w:val="20"/>
        </w:rPr>
      </w:pPr>
    </w:p>
    <w:p w:rsidR="008B3248" w:rsidRPr="00201A4E" w:rsidRDefault="008B3248" w:rsidP="00C817E9">
      <w:pPr>
        <w:ind w:left="720" w:firstLine="720"/>
        <w:rPr>
          <w:rFonts w:ascii="Calibri" w:hAnsi="Calibri" w:cs="Calibri"/>
          <w:sz w:val="20"/>
          <w:szCs w:val="20"/>
        </w:rPr>
      </w:pPr>
    </w:p>
    <w:p w:rsidR="008B3248" w:rsidRPr="001B0258" w:rsidRDefault="008B3248" w:rsidP="001B0258">
      <w:pPr>
        <w:ind w:left="720" w:firstLine="720"/>
        <w:rPr>
          <w:rFonts w:ascii="Calibri" w:hAnsi="Calibri" w:cs="Calibri"/>
          <w:b/>
          <w:sz w:val="20"/>
          <w:szCs w:val="20"/>
        </w:rPr>
      </w:pPr>
      <w:proofErr w:type="gramStart"/>
      <w:r w:rsidRPr="00201A4E">
        <w:rPr>
          <w:rFonts w:ascii="Calibri" w:hAnsi="Calibri" w:cs="Calibri"/>
          <w:b/>
          <w:sz w:val="20"/>
          <w:szCs w:val="20"/>
        </w:rPr>
        <w:t>5 SKA.T</w:t>
      </w:r>
      <w:r>
        <w:rPr>
          <w:rFonts w:ascii="Calibri" w:hAnsi="Calibri" w:cs="Calibri"/>
          <w:b/>
          <w:sz w:val="20"/>
          <w:szCs w:val="20"/>
        </w:rPr>
        <w:t>EL.DSHA.DSH.MECHANICAL_DESIGN_</w:t>
      </w:r>
      <w:r w:rsidRPr="00201A4E">
        <w:rPr>
          <w:rFonts w:ascii="Calibri" w:hAnsi="Calibri" w:cs="Calibri"/>
          <w:b/>
          <w:sz w:val="20"/>
          <w:szCs w:val="20"/>
        </w:rPr>
        <w:t>AXISYM</w:t>
      </w:r>
      <w:proofErr w:type="gramEnd"/>
    </w:p>
    <w:p w:rsidR="008B3248" w:rsidRPr="007372F2" w:rsidRDefault="008B3248" w:rsidP="00E204B6">
      <w:pPr>
        <w:ind w:left="1440"/>
        <w:rPr>
          <w:rFonts w:ascii="Calibri" w:hAnsi="Calibri" w:cs="Calibri"/>
          <w:sz w:val="20"/>
          <w:szCs w:val="20"/>
        </w:rPr>
      </w:pPr>
      <w:r w:rsidRPr="00201A4E">
        <w:rPr>
          <w:rFonts w:ascii="Calibri" w:hAnsi="Calibri" w:cs="Calibri"/>
          <w:sz w:val="20"/>
          <w:szCs w:val="20"/>
        </w:rPr>
        <w:t xml:space="preserve">Inputs – dish design for SKA </w:t>
      </w:r>
      <w:proofErr w:type="spellStart"/>
      <w:r w:rsidRPr="00201A4E">
        <w:rPr>
          <w:rFonts w:ascii="Calibri" w:hAnsi="Calibri" w:cs="Calibri"/>
          <w:sz w:val="20"/>
          <w:szCs w:val="20"/>
        </w:rPr>
        <w:t>axi</w:t>
      </w:r>
      <w:proofErr w:type="spellEnd"/>
      <w:r w:rsidRPr="00201A4E">
        <w:rPr>
          <w:rFonts w:ascii="Calibri" w:hAnsi="Calibri" w:cs="Calibri"/>
          <w:sz w:val="20"/>
          <w:szCs w:val="20"/>
        </w:rPr>
        <w:t>-symmetric option(s)</w:t>
      </w:r>
      <w:r>
        <w:rPr>
          <w:rFonts w:ascii="Calibri" w:hAnsi="Calibri" w:cs="Calibri"/>
          <w:sz w:val="20"/>
          <w:szCs w:val="20"/>
        </w:rPr>
        <w:t xml:space="preserve"> from </w:t>
      </w:r>
      <w:proofErr w:type="spellStart"/>
      <w:r>
        <w:rPr>
          <w:rFonts w:ascii="Calibri" w:hAnsi="Calibri" w:cs="Calibri"/>
          <w:sz w:val="20"/>
          <w:szCs w:val="20"/>
        </w:rPr>
        <w:t>CoDR</w:t>
      </w:r>
      <w:proofErr w:type="spellEnd"/>
    </w:p>
    <w:p w:rsidR="008B3248" w:rsidRPr="000960D1" w:rsidRDefault="008B3248" w:rsidP="007372F2">
      <w:pPr>
        <w:pStyle w:val="ListParagraph"/>
        <w:numPr>
          <w:ilvl w:val="0"/>
          <w:numId w:val="3"/>
        </w:numPr>
        <w:rPr>
          <w:rFonts w:ascii="Calibri" w:hAnsi="Calibri" w:cs="Calibri"/>
          <w:sz w:val="20"/>
          <w:szCs w:val="20"/>
        </w:rPr>
      </w:pPr>
      <w:r w:rsidRPr="000960D1">
        <w:rPr>
          <w:rFonts w:ascii="Calibri" w:hAnsi="Calibri" w:cs="Calibri"/>
          <w:sz w:val="20"/>
          <w:szCs w:val="20"/>
        </w:rPr>
        <w:t xml:space="preserve">defined physical characteristics of feed suite (SKA1, SKA2) and their supporting components e.g. </w:t>
      </w:r>
      <w:proofErr w:type="spellStart"/>
      <w:r w:rsidRPr="000960D1">
        <w:rPr>
          <w:rFonts w:ascii="Calibri" w:hAnsi="Calibri" w:cs="Calibri"/>
          <w:sz w:val="20"/>
          <w:szCs w:val="20"/>
        </w:rPr>
        <w:t>cryo</w:t>
      </w:r>
      <w:proofErr w:type="spellEnd"/>
      <w:r w:rsidRPr="000960D1">
        <w:rPr>
          <w:rFonts w:ascii="Calibri" w:hAnsi="Calibri" w:cs="Calibri"/>
          <w:sz w:val="20"/>
          <w:szCs w:val="20"/>
        </w:rPr>
        <w:t>, digital etc systems</w:t>
      </w:r>
    </w:p>
    <w:p w:rsidR="008B3248" w:rsidRPr="007372F2" w:rsidRDefault="008B3248" w:rsidP="007372F2">
      <w:pPr>
        <w:pStyle w:val="ListParagraph"/>
        <w:numPr>
          <w:ilvl w:val="0"/>
          <w:numId w:val="3"/>
        </w:numPr>
        <w:rPr>
          <w:rFonts w:ascii="Calibri" w:hAnsi="Calibri" w:cs="Calibri"/>
          <w:sz w:val="20"/>
          <w:szCs w:val="20"/>
        </w:rPr>
      </w:pPr>
      <w:r>
        <w:rPr>
          <w:rFonts w:ascii="Calibri" w:hAnsi="Calibri" w:cs="Calibri"/>
          <w:sz w:val="20"/>
          <w:szCs w:val="20"/>
        </w:rPr>
        <w:t>defined signal transport information e.g. from SKA.TEL.SADT.DSH</w:t>
      </w:r>
    </w:p>
    <w:p w:rsidR="008B3248" w:rsidRPr="00201A4E" w:rsidRDefault="008B3248" w:rsidP="0089676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requirements</w:t>
      </w:r>
      <w:proofErr w:type="gramEnd"/>
      <w:r w:rsidRPr="00201A4E">
        <w:rPr>
          <w:rFonts w:ascii="Calibri" w:hAnsi="Calibri" w:cs="Calibri"/>
          <w:sz w:val="20"/>
          <w:szCs w:val="20"/>
        </w:rPr>
        <w:t xml:space="preserve"> specs for optical imaging (from </w:t>
      </w:r>
      <w:proofErr w:type="spellStart"/>
      <w:r w:rsidRPr="00201A4E">
        <w:rPr>
          <w:rFonts w:ascii="Calibri" w:hAnsi="Calibri" w:cs="Calibri"/>
          <w:sz w:val="20"/>
          <w:szCs w:val="20"/>
        </w:rPr>
        <w:t>sci</w:t>
      </w:r>
      <w:proofErr w:type="spellEnd"/>
      <w:r w:rsidRPr="00201A4E">
        <w:rPr>
          <w:rFonts w:ascii="Calibri" w:hAnsi="Calibri" w:cs="Calibri"/>
          <w:sz w:val="20"/>
          <w:szCs w:val="20"/>
        </w:rPr>
        <w:t>, operations etc).</w:t>
      </w:r>
    </w:p>
    <w:p w:rsidR="008B3248" w:rsidRPr="00201A4E" w:rsidRDefault="008B3248" w:rsidP="0089676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SKA.TEL.DSHA.DSH.OPTICS or prior studies (USA TDP?)</w:t>
      </w:r>
    </w:p>
    <w:p w:rsidR="008B3248" w:rsidRDefault="008B3248" w:rsidP="0089676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SKA.TEL.DSHA.DSH.FEED.ROTATOR or prior studies (USA TDP?) </w:t>
      </w:r>
    </w:p>
    <w:p w:rsidR="008B3248" w:rsidRDefault="008B3248" w:rsidP="00680E81">
      <w:pPr>
        <w:pStyle w:val="ListParagraph"/>
        <w:numPr>
          <w:ilvl w:val="0"/>
          <w:numId w:val="3"/>
        </w:numPr>
        <w:rPr>
          <w:rFonts w:ascii="Calibri" w:hAnsi="Calibri" w:cs="Calibri"/>
          <w:sz w:val="20"/>
          <w:szCs w:val="20"/>
        </w:rPr>
      </w:pPr>
      <w:r>
        <w:rPr>
          <w:rFonts w:ascii="Calibri" w:hAnsi="Calibri" w:cs="Calibri"/>
          <w:sz w:val="20"/>
          <w:szCs w:val="20"/>
        </w:rPr>
        <w:t>environmental and operating specs (tolerance, maintenance, access, security etc)</w:t>
      </w:r>
    </w:p>
    <w:p w:rsidR="008B3248" w:rsidRPr="0091070C" w:rsidRDefault="008B3248" w:rsidP="0091070C">
      <w:pPr>
        <w:pStyle w:val="ListParagraph"/>
        <w:numPr>
          <w:ilvl w:val="0"/>
          <w:numId w:val="3"/>
        </w:numPr>
        <w:rPr>
          <w:rFonts w:ascii="Calibri" w:hAnsi="Calibri" w:cs="Calibri"/>
          <w:sz w:val="20"/>
          <w:szCs w:val="20"/>
        </w:rPr>
      </w:pPr>
      <w:r>
        <w:rPr>
          <w:rFonts w:ascii="Calibri" w:hAnsi="Calibri" w:cs="Calibri"/>
          <w:sz w:val="20"/>
          <w:szCs w:val="20"/>
        </w:rPr>
        <w:t>results from SKA.TEL.DSHA.DSH.CALIBRATION_LOCAL or prior studies</w:t>
      </w:r>
    </w:p>
    <w:p w:rsidR="008B3248" w:rsidRPr="00201A4E" w:rsidRDefault="008B3248" w:rsidP="0089676E">
      <w:pPr>
        <w:pStyle w:val="ListParagraph"/>
        <w:ind w:left="2520"/>
        <w:rPr>
          <w:rFonts w:ascii="Calibri" w:hAnsi="Calibri" w:cs="Calibri"/>
          <w:sz w:val="20"/>
          <w:szCs w:val="20"/>
        </w:rPr>
      </w:pPr>
    </w:p>
    <w:p w:rsidR="008B3248" w:rsidRPr="00201A4E" w:rsidRDefault="008B3248" w:rsidP="0089676E">
      <w:pPr>
        <w:pStyle w:val="ListParagraph"/>
        <w:ind w:left="1440"/>
        <w:rPr>
          <w:rFonts w:ascii="Calibri" w:hAnsi="Calibri" w:cs="Calibri"/>
          <w:sz w:val="20"/>
          <w:szCs w:val="20"/>
        </w:rPr>
      </w:pPr>
      <w:r>
        <w:rPr>
          <w:rFonts w:ascii="Calibri" w:hAnsi="Calibri" w:cs="Calibri"/>
          <w:sz w:val="20"/>
          <w:szCs w:val="20"/>
        </w:rPr>
        <w:lastRenderedPageBreak/>
        <w:t>Outputs – Analysis of proposed</w:t>
      </w:r>
      <w:r w:rsidRPr="00201A4E">
        <w:rPr>
          <w:rFonts w:ascii="Calibri" w:hAnsi="Calibri" w:cs="Calibri"/>
          <w:sz w:val="20"/>
          <w:szCs w:val="20"/>
        </w:rPr>
        <w:t xml:space="preserve"> dish design</w:t>
      </w:r>
      <w:r>
        <w:rPr>
          <w:rFonts w:ascii="Calibri" w:hAnsi="Calibri" w:cs="Calibri"/>
          <w:sz w:val="20"/>
          <w:szCs w:val="20"/>
        </w:rPr>
        <w:t xml:space="preserve">s’ options </w:t>
      </w:r>
      <w:r w:rsidRPr="00201A4E">
        <w:rPr>
          <w:rFonts w:ascii="Calibri" w:hAnsi="Calibri" w:cs="Calibri"/>
          <w:sz w:val="20"/>
          <w:szCs w:val="20"/>
        </w:rPr>
        <w:t>to meet requirements spec</w:t>
      </w:r>
    </w:p>
    <w:p w:rsidR="008B3248" w:rsidRDefault="008B3248" w:rsidP="0089676E">
      <w:pPr>
        <w:pStyle w:val="ListParagraph"/>
        <w:numPr>
          <w:ilvl w:val="0"/>
          <w:numId w:val="3"/>
        </w:numPr>
        <w:rPr>
          <w:rFonts w:ascii="Calibri" w:hAnsi="Calibri" w:cs="Calibri"/>
          <w:sz w:val="20"/>
          <w:szCs w:val="20"/>
        </w:rPr>
      </w:pPr>
      <w:r>
        <w:rPr>
          <w:rFonts w:ascii="Calibri" w:hAnsi="Calibri" w:cs="Calibri"/>
          <w:sz w:val="20"/>
          <w:szCs w:val="20"/>
        </w:rPr>
        <w:t>Initial a</w:t>
      </w:r>
      <w:r w:rsidRPr="00201A4E">
        <w:rPr>
          <w:rFonts w:ascii="Calibri" w:hAnsi="Calibri" w:cs="Calibri"/>
          <w:sz w:val="20"/>
          <w:szCs w:val="20"/>
        </w:rPr>
        <w:t>nalysis of design options – performance for each feed type</w:t>
      </w:r>
    </w:p>
    <w:p w:rsidR="008B3248" w:rsidRPr="00201A4E" w:rsidRDefault="008B3248" w:rsidP="0089676E">
      <w:pPr>
        <w:pStyle w:val="ListParagraph"/>
        <w:numPr>
          <w:ilvl w:val="0"/>
          <w:numId w:val="3"/>
        </w:numPr>
        <w:rPr>
          <w:rFonts w:ascii="Calibri" w:hAnsi="Calibri" w:cs="Calibri"/>
          <w:sz w:val="20"/>
          <w:szCs w:val="20"/>
        </w:rPr>
      </w:pPr>
      <w:r>
        <w:rPr>
          <w:rFonts w:ascii="Calibri" w:hAnsi="Calibri" w:cs="Calibri"/>
          <w:sz w:val="20"/>
          <w:szCs w:val="20"/>
        </w:rPr>
        <w:t>Cost of this design – quantity 100, 200, 1000</w:t>
      </w:r>
    </w:p>
    <w:p w:rsidR="008B3248" w:rsidRPr="00201A4E" w:rsidRDefault="008B3248" w:rsidP="0089676E">
      <w:pPr>
        <w:pStyle w:val="ListParagraph"/>
        <w:numPr>
          <w:ilvl w:val="0"/>
          <w:numId w:val="3"/>
        </w:numPr>
        <w:rPr>
          <w:rFonts w:ascii="Calibri" w:hAnsi="Calibri" w:cs="Calibri"/>
          <w:sz w:val="20"/>
          <w:szCs w:val="20"/>
        </w:rPr>
      </w:pPr>
      <w:proofErr w:type="gramStart"/>
      <w:r w:rsidRPr="00201A4E">
        <w:rPr>
          <w:rFonts w:ascii="Calibri" w:hAnsi="Calibri" w:cs="Calibri"/>
          <w:sz w:val="20"/>
          <w:szCs w:val="20"/>
        </w:rPr>
        <w:t>analysis</w:t>
      </w:r>
      <w:proofErr w:type="gramEnd"/>
      <w:r w:rsidRPr="00201A4E">
        <w:rPr>
          <w:rFonts w:ascii="Calibri" w:hAnsi="Calibri" w:cs="Calibri"/>
          <w:sz w:val="20"/>
          <w:szCs w:val="20"/>
        </w:rPr>
        <w:t xml:space="preserve"> of design options – cost/performance - what are the key things driving the cost (or able to be improved?) </w:t>
      </w:r>
    </w:p>
    <w:p w:rsidR="008B3248" w:rsidRPr="00201A4E" w:rsidRDefault="008B3248" w:rsidP="0089676E">
      <w:pPr>
        <w:pStyle w:val="ListParagraph"/>
        <w:numPr>
          <w:ilvl w:val="0"/>
          <w:numId w:val="3"/>
        </w:numPr>
        <w:rPr>
          <w:rFonts w:ascii="Calibri" w:hAnsi="Calibri" w:cs="Calibri"/>
          <w:sz w:val="20"/>
          <w:szCs w:val="20"/>
        </w:rPr>
      </w:pPr>
      <w:r>
        <w:rPr>
          <w:rFonts w:ascii="Calibri" w:hAnsi="Calibri" w:cs="Calibri"/>
          <w:sz w:val="20"/>
          <w:szCs w:val="20"/>
        </w:rPr>
        <w:t xml:space="preserve">First </w:t>
      </w:r>
      <w:r w:rsidRPr="00201A4E">
        <w:rPr>
          <w:rFonts w:ascii="Calibri" w:hAnsi="Calibri" w:cs="Calibri"/>
          <w:sz w:val="20"/>
          <w:szCs w:val="20"/>
        </w:rPr>
        <w:t>analysis of manufacturability – from discussions with potential suppliers</w:t>
      </w:r>
    </w:p>
    <w:p w:rsidR="008B3248" w:rsidRPr="00201A4E" w:rsidRDefault="008B3248" w:rsidP="0089676E">
      <w:pPr>
        <w:pStyle w:val="ListParagraph"/>
        <w:numPr>
          <w:ilvl w:val="0"/>
          <w:numId w:val="3"/>
        </w:numPr>
        <w:rPr>
          <w:rFonts w:ascii="Calibri" w:hAnsi="Calibri" w:cs="Calibri"/>
          <w:sz w:val="20"/>
          <w:szCs w:val="20"/>
        </w:rPr>
      </w:pPr>
      <w:r>
        <w:rPr>
          <w:rFonts w:ascii="Calibri" w:hAnsi="Calibri" w:cs="Calibri"/>
          <w:sz w:val="20"/>
          <w:szCs w:val="20"/>
        </w:rPr>
        <w:t xml:space="preserve">Early </w:t>
      </w:r>
      <w:r w:rsidRPr="00201A4E">
        <w:rPr>
          <w:rFonts w:ascii="Calibri" w:hAnsi="Calibri" w:cs="Calibri"/>
          <w:sz w:val="20"/>
          <w:szCs w:val="20"/>
        </w:rPr>
        <w:t>identification of potential suppliers</w:t>
      </w:r>
    </w:p>
    <w:p w:rsidR="008B3248" w:rsidRDefault="008B3248" w:rsidP="0089676E">
      <w:pPr>
        <w:pStyle w:val="ListParagraph"/>
        <w:numPr>
          <w:ilvl w:val="0"/>
          <w:numId w:val="3"/>
        </w:numPr>
        <w:rPr>
          <w:rFonts w:ascii="Calibri" w:hAnsi="Calibri" w:cs="Calibri"/>
          <w:sz w:val="20"/>
          <w:szCs w:val="20"/>
        </w:rPr>
      </w:pPr>
      <w:r>
        <w:rPr>
          <w:rFonts w:ascii="Calibri" w:hAnsi="Calibri" w:cs="Calibri"/>
          <w:sz w:val="20"/>
          <w:szCs w:val="20"/>
        </w:rPr>
        <w:t xml:space="preserve">First </w:t>
      </w:r>
      <w:r w:rsidRPr="00201A4E">
        <w:rPr>
          <w:rFonts w:ascii="Calibri" w:hAnsi="Calibri" w:cs="Calibri"/>
          <w:sz w:val="20"/>
          <w:szCs w:val="20"/>
        </w:rPr>
        <w:t xml:space="preserve">analysis of build options – ease of build? Number of personnel? Deployments to remote sites? Requirement of manufacturing support </w:t>
      </w:r>
      <w:proofErr w:type="spellStart"/>
      <w:r w:rsidRPr="00201A4E">
        <w:rPr>
          <w:rFonts w:ascii="Calibri" w:hAnsi="Calibri" w:cs="Calibri"/>
          <w:sz w:val="20"/>
          <w:szCs w:val="20"/>
        </w:rPr>
        <w:t>infrastr</w:t>
      </w:r>
      <w:proofErr w:type="spellEnd"/>
      <w:r w:rsidRPr="00201A4E">
        <w:rPr>
          <w:rFonts w:ascii="Calibri" w:hAnsi="Calibri" w:cs="Calibri"/>
          <w:sz w:val="20"/>
          <w:szCs w:val="20"/>
        </w:rPr>
        <w:t xml:space="preserve"> close to site?</w:t>
      </w:r>
    </w:p>
    <w:p w:rsidR="008B3248" w:rsidRDefault="008B3248" w:rsidP="00A00AF0">
      <w:pPr>
        <w:pStyle w:val="ListParagraph"/>
        <w:numPr>
          <w:ilvl w:val="0"/>
          <w:numId w:val="3"/>
        </w:numPr>
        <w:rPr>
          <w:rFonts w:ascii="Calibri" w:hAnsi="Calibri" w:cs="Calibri"/>
          <w:sz w:val="20"/>
          <w:szCs w:val="20"/>
        </w:rPr>
      </w:pPr>
      <w:r>
        <w:rPr>
          <w:rFonts w:ascii="Calibri" w:hAnsi="Calibri" w:cs="Calibri"/>
          <w:sz w:val="20"/>
          <w:szCs w:val="20"/>
        </w:rPr>
        <w:t>T</w:t>
      </w:r>
      <w:r w:rsidRPr="00201A4E">
        <w:rPr>
          <w:rFonts w:ascii="Calibri" w:hAnsi="Calibri" w:cs="Calibri"/>
          <w:sz w:val="20"/>
          <w:szCs w:val="20"/>
        </w:rPr>
        <w:t>imeline, budget a</w:t>
      </w:r>
      <w:r>
        <w:rPr>
          <w:rFonts w:ascii="Calibri" w:hAnsi="Calibri" w:cs="Calibri"/>
          <w:sz w:val="20"/>
          <w:szCs w:val="20"/>
        </w:rPr>
        <w:t xml:space="preserve">nd plan to develop DVA-x system, for those design(s) suitable for further (post-Dish array SRR) development. </w:t>
      </w:r>
    </w:p>
    <w:p w:rsidR="008B3248" w:rsidRDefault="008B3248" w:rsidP="00A00AF0">
      <w:pPr>
        <w:pStyle w:val="ListParagraph"/>
        <w:ind w:left="2520"/>
        <w:rPr>
          <w:rFonts w:ascii="Calibri" w:hAnsi="Calibri" w:cs="Calibri"/>
          <w:sz w:val="20"/>
          <w:szCs w:val="20"/>
        </w:rPr>
      </w:pPr>
    </w:p>
    <w:p w:rsidR="008B3248" w:rsidRPr="00201A4E" w:rsidRDefault="008B3248" w:rsidP="0091070C">
      <w:pPr>
        <w:rPr>
          <w:rFonts w:ascii="Calibri" w:hAnsi="Calibri" w:cs="Calibri"/>
          <w:sz w:val="20"/>
          <w:szCs w:val="20"/>
        </w:rPr>
      </w:pPr>
    </w:p>
    <w:p w:rsidR="008B3248" w:rsidRPr="00201A4E" w:rsidRDefault="008B3248" w:rsidP="00C817E9">
      <w:pPr>
        <w:ind w:left="720" w:firstLine="720"/>
        <w:rPr>
          <w:rFonts w:ascii="Calibri" w:hAnsi="Calibri" w:cs="Calibri"/>
          <w:sz w:val="20"/>
          <w:szCs w:val="20"/>
        </w:rPr>
      </w:pPr>
    </w:p>
    <w:p w:rsidR="008B3248" w:rsidRPr="00875BB6" w:rsidRDefault="008B3248" w:rsidP="00875BB6">
      <w:pPr>
        <w:pStyle w:val="ListParagraph"/>
        <w:numPr>
          <w:ilvl w:val="0"/>
          <w:numId w:val="11"/>
        </w:numPr>
        <w:rPr>
          <w:rFonts w:ascii="Calibri" w:hAnsi="Calibri" w:cs="Calibri"/>
          <w:b/>
          <w:sz w:val="20"/>
          <w:szCs w:val="20"/>
        </w:rPr>
      </w:pPr>
      <w:r w:rsidRPr="00875BB6">
        <w:rPr>
          <w:rFonts w:ascii="Calibri" w:hAnsi="Calibri" w:cs="Calibri"/>
          <w:b/>
          <w:sz w:val="20"/>
          <w:szCs w:val="20"/>
        </w:rPr>
        <w:t>SKA.TEL.DSHA.DSH.CONTROL_SYSTEM</w:t>
      </w:r>
    </w:p>
    <w:p w:rsidR="008B3248" w:rsidRPr="00201A4E" w:rsidRDefault="008B3248" w:rsidP="00875BB6">
      <w:pPr>
        <w:ind w:left="1440"/>
        <w:rPr>
          <w:rFonts w:ascii="Calibri" w:hAnsi="Calibri" w:cs="Calibri"/>
          <w:sz w:val="20"/>
          <w:szCs w:val="20"/>
        </w:rPr>
      </w:pPr>
      <w:r w:rsidRPr="00201A4E">
        <w:rPr>
          <w:rFonts w:ascii="Calibri" w:hAnsi="Calibri" w:cs="Calibri"/>
          <w:sz w:val="20"/>
          <w:szCs w:val="20"/>
        </w:rPr>
        <w:t>Inputs – dish design for SKA Offset fed option(s)</w:t>
      </w:r>
    </w:p>
    <w:p w:rsidR="008B3248" w:rsidRPr="00875BB6" w:rsidRDefault="008B3248" w:rsidP="00875BB6">
      <w:pPr>
        <w:pStyle w:val="ListParagraph"/>
        <w:numPr>
          <w:ilvl w:val="0"/>
          <w:numId w:val="3"/>
        </w:numPr>
        <w:rPr>
          <w:rFonts w:ascii="Calibri" w:hAnsi="Calibri" w:cs="Calibri"/>
          <w:sz w:val="20"/>
          <w:szCs w:val="20"/>
        </w:rPr>
      </w:pPr>
      <w:r w:rsidRPr="00875BB6">
        <w:rPr>
          <w:rFonts w:ascii="Calibri" w:hAnsi="Calibri" w:cs="Calibri"/>
          <w:sz w:val="20"/>
          <w:szCs w:val="20"/>
        </w:rPr>
        <w:t>defined physical characteristics of feed suite (SKA1, SKA2)</w:t>
      </w:r>
    </w:p>
    <w:p w:rsidR="008B3248" w:rsidRPr="00875BB6" w:rsidRDefault="008B3248" w:rsidP="00875BB6">
      <w:pPr>
        <w:pStyle w:val="ListParagraph"/>
        <w:numPr>
          <w:ilvl w:val="0"/>
          <w:numId w:val="3"/>
        </w:numPr>
        <w:rPr>
          <w:rFonts w:ascii="Calibri" w:hAnsi="Calibri" w:cs="Calibri"/>
          <w:sz w:val="20"/>
          <w:szCs w:val="20"/>
        </w:rPr>
      </w:pPr>
      <w:r w:rsidRPr="00875BB6">
        <w:rPr>
          <w:rFonts w:ascii="Calibri" w:hAnsi="Calibri" w:cs="Calibri"/>
          <w:sz w:val="20"/>
          <w:szCs w:val="20"/>
        </w:rPr>
        <w:t xml:space="preserve">Relevant requirements specs from </w:t>
      </w:r>
      <w:proofErr w:type="spellStart"/>
      <w:r w:rsidRPr="00875BB6">
        <w:rPr>
          <w:rFonts w:ascii="Calibri" w:hAnsi="Calibri" w:cs="Calibri"/>
          <w:sz w:val="20"/>
          <w:szCs w:val="20"/>
        </w:rPr>
        <w:t>sci</w:t>
      </w:r>
      <w:proofErr w:type="spellEnd"/>
      <w:r w:rsidRPr="00875BB6">
        <w:rPr>
          <w:rFonts w:ascii="Calibri" w:hAnsi="Calibri" w:cs="Calibri"/>
          <w:sz w:val="20"/>
          <w:szCs w:val="20"/>
        </w:rPr>
        <w:t xml:space="preserve">, operations etc </w:t>
      </w:r>
    </w:p>
    <w:p w:rsidR="008B3248" w:rsidRDefault="008B3248" w:rsidP="00875BB6">
      <w:pPr>
        <w:ind w:left="1440"/>
        <w:rPr>
          <w:rFonts w:ascii="Calibri" w:hAnsi="Calibri" w:cs="Calibri"/>
          <w:sz w:val="20"/>
          <w:szCs w:val="20"/>
        </w:rPr>
      </w:pPr>
    </w:p>
    <w:p w:rsidR="008B3248" w:rsidRDefault="008B3248" w:rsidP="00875BB6">
      <w:pPr>
        <w:ind w:left="1440"/>
        <w:rPr>
          <w:rFonts w:ascii="Calibri" w:hAnsi="Calibri" w:cs="Calibri"/>
          <w:sz w:val="20"/>
          <w:szCs w:val="20"/>
        </w:rPr>
      </w:pPr>
      <w:r>
        <w:rPr>
          <w:rFonts w:ascii="Calibri" w:hAnsi="Calibri" w:cs="Calibri"/>
          <w:sz w:val="20"/>
          <w:szCs w:val="20"/>
        </w:rPr>
        <w:t>Outputs – definition of scope of control system (i.e. defining interface to SKA Telescope Operating System)</w:t>
      </w:r>
    </w:p>
    <w:p w:rsidR="008B3248" w:rsidRPr="00875BB6" w:rsidRDefault="008B3248" w:rsidP="00875BB6">
      <w:pPr>
        <w:pStyle w:val="ListParagraph"/>
        <w:numPr>
          <w:ilvl w:val="0"/>
          <w:numId w:val="3"/>
        </w:numPr>
        <w:rPr>
          <w:rFonts w:ascii="Calibri" w:hAnsi="Calibri" w:cs="Calibri"/>
          <w:sz w:val="20"/>
          <w:szCs w:val="20"/>
        </w:rPr>
      </w:pPr>
      <w:r w:rsidRPr="00875BB6">
        <w:rPr>
          <w:rFonts w:ascii="Calibri" w:hAnsi="Calibri" w:cs="Calibri"/>
          <w:sz w:val="20"/>
          <w:szCs w:val="20"/>
        </w:rPr>
        <w:t>Definition of operations to be handled by the dish control system (servo and control)</w:t>
      </w:r>
    </w:p>
    <w:p w:rsidR="008B3248" w:rsidRPr="00875BB6" w:rsidRDefault="008B3248" w:rsidP="00875BB6">
      <w:pPr>
        <w:pStyle w:val="ListParagraph"/>
        <w:numPr>
          <w:ilvl w:val="0"/>
          <w:numId w:val="3"/>
        </w:numPr>
        <w:rPr>
          <w:rFonts w:ascii="Calibri" w:hAnsi="Calibri" w:cs="Calibri"/>
          <w:sz w:val="20"/>
          <w:szCs w:val="20"/>
        </w:rPr>
      </w:pPr>
      <w:r w:rsidRPr="00875BB6">
        <w:rPr>
          <w:rFonts w:ascii="Calibri" w:hAnsi="Calibri" w:cs="Calibri"/>
          <w:sz w:val="20"/>
          <w:szCs w:val="20"/>
        </w:rPr>
        <w:t>Define scope of control system – expected cost; required complexity and power (motor size, motor ratings etc)</w:t>
      </w:r>
    </w:p>
    <w:p w:rsidR="008B3248" w:rsidRPr="00875BB6" w:rsidRDefault="008B3248" w:rsidP="00875BB6">
      <w:pPr>
        <w:pStyle w:val="ListParagraph"/>
        <w:numPr>
          <w:ilvl w:val="0"/>
          <w:numId w:val="3"/>
        </w:numPr>
        <w:rPr>
          <w:rFonts w:ascii="Calibri" w:hAnsi="Calibri" w:cs="Calibri"/>
          <w:sz w:val="20"/>
          <w:szCs w:val="20"/>
        </w:rPr>
      </w:pPr>
      <w:r w:rsidRPr="00875BB6">
        <w:rPr>
          <w:rFonts w:ascii="Calibri" w:hAnsi="Calibri" w:cs="Calibri"/>
          <w:sz w:val="20"/>
          <w:szCs w:val="20"/>
        </w:rPr>
        <w:t xml:space="preserve">Design of control system to integrate with each dish design; include physical aspects (where to locate motors, encoders etc; anti-backlash etc) as well as RFI concerns – show how the system will adhere to SKA requirements (SKA.SE.SYSD.EMC etc) </w:t>
      </w:r>
    </w:p>
    <w:p w:rsidR="008B3248" w:rsidRPr="00875BB6" w:rsidRDefault="008B3248" w:rsidP="00875BB6">
      <w:pPr>
        <w:pStyle w:val="ListParagraph"/>
        <w:numPr>
          <w:ilvl w:val="0"/>
          <w:numId w:val="3"/>
        </w:numPr>
        <w:rPr>
          <w:rFonts w:ascii="Calibri" w:hAnsi="Calibri" w:cs="Calibri"/>
          <w:sz w:val="20"/>
          <w:szCs w:val="20"/>
        </w:rPr>
      </w:pPr>
      <w:r w:rsidRPr="00875BB6">
        <w:rPr>
          <w:rFonts w:ascii="Calibri" w:hAnsi="Calibri" w:cs="Calibri"/>
          <w:sz w:val="20"/>
          <w:szCs w:val="20"/>
        </w:rPr>
        <w:t xml:space="preserve">Initial investigation of whether dish manufacturers </w:t>
      </w:r>
      <w:r>
        <w:rPr>
          <w:rFonts w:ascii="Calibri" w:hAnsi="Calibri" w:cs="Calibri"/>
          <w:sz w:val="20"/>
          <w:szCs w:val="20"/>
        </w:rPr>
        <w:t xml:space="preserve">would be </w:t>
      </w:r>
      <w:r w:rsidRPr="00875BB6">
        <w:rPr>
          <w:rFonts w:ascii="Calibri" w:hAnsi="Calibri" w:cs="Calibri"/>
          <w:sz w:val="20"/>
          <w:szCs w:val="20"/>
        </w:rPr>
        <w:t xml:space="preserve">able to meet spec, or if it should be developed in-house (within SKA community) or out-sourced separately. </w:t>
      </w:r>
    </w:p>
    <w:p w:rsidR="008B3248" w:rsidRPr="00201A4E" w:rsidRDefault="008B3248" w:rsidP="001B0258">
      <w:pPr>
        <w:rPr>
          <w:rFonts w:ascii="Calibri" w:hAnsi="Calibri" w:cs="Calibri"/>
          <w:sz w:val="20"/>
          <w:szCs w:val="20"/>
        </w:rPr>
      </w:pPr>
    </w:p>
    <w:p w:rsidR="008B3248" w:rsidRPr="00A705C7" w:rsidRDefault="008B3248" w:rsidP="00A705C7">
      <w:pPr>
        <w:pStyle w:val="ListParagraph"/>
        <w:numPr>
          <w:ilvl w:val="0"/>
          <w:numId w:val="12"/>
        </w:numPr>
        <w:rPr>
          <w:rFonts w:ascii="Calibri" w:hAnsi="Calibri" w:cs="Calibri"/>
          <w:b/>
          <w:sz w:val="20"/>
          <w:szCs w:val="20"/>
        </w:rPr>
      </w:pPr>
      <w:r w:rsidRPr="00A705C7">
        <w:rPr>
          <w:rFonts w:ascii="Calibri" w:hAnsi="Calibri" w:cs="Calibri"/>
          <w:b/>
          <w:sz w:val="20"/>
          <w:szCs w:val="20"/>
        </w:rPr>
        <w:t>SKA.TEL.DSHA.DSH.POWER</w:t>
      </w:r>
    </w:p>
    <w:p w:rsidR="008B3248" w:rsidRDefault="008B3248" w:rsidP="001E20DC">
      <w:pPr>
        <w:ind w:left="720" w:firstLine="720"/>
        <w:rPr>
          <w:rFonts w:ascii="Calibri" w:hAnsi="Calibri" w:cs="Calibri"/>
          <w:sz w:val="20"/>
          <w:szCs w:val="20"/>
        </w:rPr>
      </w:pPr>
      <w:r>
        <w:rPr>
          <w:rFonts w:ascii="Calibri" w:hAnsi="Calibri" w:cs="Calibri"/>
          <w:sz w:val="20"/>
          <w:szCs w:val="20"/>
        </w:rPr>
        <w:t xml:space="preserve">Inputs – for each dish design – mechanical/control system power estimates </w:t>
      </w:r>
    </w:p>
    <w:p w:rsidR="008B3248" w:rsidRPr="00A705C7" w:rsidRDefault="008B3248" w:rsidP="00A705C7">
      <w:pPr>
        <w:pStyle w:val="ListParagraph"/>
        <w:numPr>
          <w:ilvl w:val="0"/>
          <w:numId w:val="3"/>
        </w:numPr>
        <w:rPr>
          <w:rFonts w:ascii="Calibri" w:hAnsi="Calibri" w:cs="Calibri"/>
          <w:sz w:val="20"/>
          <w:szCs w:val="20"/>
        </w:rPr>
      </w:pPr>
      <w:r w:rsidRPr="00A705C7">
        <w:rPr>
          <w:rFonts w:ascii="Calibri" w:hAnsi="Calibri" w:cs="Calibri"/>
          <w:sz w:val="20"/>
          <w:szCs w:val="20"/>
        </w:rPr>
        <w:t>Details (spec) on power inputs, PLC control requirements etc</w:t>
      </w:r>
    </w:p>
    <w:p w:rsidR="008B3248" w:rsidRDefault="008B3248" w:rsidP="00D131E9">
      <w:pPr>
        <w:rPr>
          <w:rFonts w:ascii="Calibri" w:hAnsi="Calibri" w:cs="Calibri"/>
          <w:sz w:val="20"/>
          <w:szCs w:val="20"/>
        </w:rPr>
      </w:pPr>
    </w:p>
    <w:p w:rsidR="008B3248" w:rsidRDefault="008B3248" w:rsidP="00A705C7">
      <w:pPr>
        <w:ind w:left="1440"/>
        <w:rPr>
          <w:rFonts w:ascii="Calibri" w:hAnsi="Calibri" w:cs="Calibri"/>
          <w:sz w:val="20"/>
          <w:szCs w:val="20"/>
        </w:rPr>
      </w:pPr>
      <w:r>
        <w:rPr>
          <w:rFonts w:ascii="Calibri" w:hAnsi="Calibri" w:cs="Calibri"/>
          <w:sz w:val="20"/>
          <w:szCs w:val="20"/>
        </w:rPr>
        <w:t xml:space="preserve">Outputs – an analysis of total power requirements; assuming phased slewing of the dishes (within some sensible approach), it will calculate the total power for the dish array. </w:t>
      </w:r>
    </w:p>
    <w:p w:rsidR="008B3248" w:rsidRDefault="008B3248" w:rsidP="007439D5">
      <w:pPr>
        <w:pStyle w:val="ListParagraph"/>
        <w:numPr>
          <w:ilvl w:val="0"/>
          <w:numId w:val="3"/>
        </w:numPr>
        <w:rPr>
          <w:rFonts w:ascii="Calibri" w:hAnsi="Calibri" w:cs="Calibri"/>
          <w:sz w:val="20"/>
          <w:szCs w:val="20"/>
        </w:rPr>
      </w:pPr>
      <w:r w:rsidRPr="007439D5">
        <w:rPr>
          <w:rFonts w:ascii="Calibri" w:hAnsi="Calibri" w:cs="Calibri"/>
          <w:sz w:val="20"/>
          <w:szCs w:val="20"/>
        </w:rPr>
        <w:t xml:space="preserve">Options for cost-performance trade-offs will be presented. </w:t>
      </w:r>
    </w:p>
    <w:p w:rsidR="008B3248" w:rsidRPr="001B0258" w:rsidRDefault="008B3248" w:rsidP="001B0258">
      <w:pPr>
        <w:pStyle w:val="ListParagraph"/>
        <w:numPr>
          <w:ilvl w:val="0"/>
          <w:numId w:val="3"/>
        </w:numPr>
        <w:rPr>
          <w:rFonts w:ascii="Calibri" w:hAnsi="Calibri" w:cs="Calibri"/>
          <w:sz w:val="20"/>
          <w:szCs w:val="20"/>
        </w:rPr>
      </w:pPr>
      <w:r>
        <w:rPr>
          <w:rFonts w:ascii="Calibri" w:hAnsi="Calibri" w:cs="Calibri"/>
          <w:sz w:val="20"/>
          <w:szCs w:val="20"/>
        </w:rPr>
        <w:t>A design for the antenna switchboard to accommodate all requirements as defined by SKA.TEL.MGR.PWR</w:t>
      </w:r>
    </w:p>
    <w:p w:rsidR="008B3248" w:rsidRPr="00D35666" w:rsidRDefault="008B3248" w:rsidP="00C817E9">
      <w:pPr>
        <w:ind w:left="720" w:firstLine="720"/>
        <w:rPr>
          <w:rFonts w:ascii="Calibri" w:hAnsi="Calibri" w:cs="Calibri"/>
          <w:b/>
          <w:sz w:val="20"/>
          <w:szCs w:val="20"/>
        </w:rPr>
      </w:pPr>
    </w:p>
    <w:p w:rsidR="008B3248" w:rsidRDefault="008B3248" w:rsidP="00D35666">
      <w:pPr>
        <w:ind w:left="720" w:firstLine="720"/>
        <w:rPr>
          <w:rFonts w:ascii="Calibri" w:hAnsi="Calibri" w:cs="Calibri"/>
          <w:b/>
          <w:sz w:val="20"/>
          <w:szCs w:val="20"/>
        </w:rPr>
      </w:pPr>
      <w:proofErr w:type="gramStart"/>
      <w:r w:rsidRPr="00D35666">
        <w:rPr>
          <w:rFonts w:ascii="Calibri" w:hAnsi="Calibri" w:cs="Calibri"/>
          <w:b/>
          <w:sz w:val="20"/>
          <w:szCs w:val="20"/>
        </w:rPr>
        <w:t>5 SKA.TEL.DSHA.DSH.LOCAL.M_AND_C</w:t>
      </w:r>
      <w:proofErr w:type="gramEnd"/>
    </w:p>
    <w:p w:rsidR="008B3248" w:rsidRPr="00D131E9" w:rsidRDefault="008B3248" w:rsidP="003520BA">
      <w:pPr>
        <w:ind w:left="1440"/>
        <w:rPr>
          <w:rFonts w:ascii="Calibri" w:hAnsi="Calibri" w:cs="Calibri"/>
          <w:sz w:val="20"/>
          <w:szCs w:val="20"/>
        </w:rPr>
      </w:pPr>
      <w:r>
        <w:rPr>
          <w:rFonts w:ascii="Calibri" w:hAnsi="Calibri" w:cs="Calibri"/>
          <w:sz w:val="20"/>
          <w:szCs w:val="20"/>
        </w:rPr>
        <w:t>Define how the SKA dish and control system will report local status, and how this will be managed across the array.</w:t>
      </w:r>
    </w:p>
    <w:p w:rsidR="008B3248" w:rsidRDefault="008B3248" w:rsidP="007439D5">
      <w:pPr>
        <w:rPr>
          <w:rFonts w:ascii="Calibri" w:hAnsi="Calibri" w:cs="Calibri"/>
          <w:b/>
          <w:sz w:val="20"/>
          <w:szCs w:val="20"/>
        </w:rPr>
      </w:pPr>
    </w:p>
    <w:p w:rsidR="008B3248" w:rsidRDefault="008B3248" w:rsidP="00821C0B">
      <w:pPr>
        <w:ind w:left="720" w:firstLine="720"/>
        <w:rPr>
          <w:rFonts w:ascii="Calibri" w:hAnsi="Calibri" w:cs="Calibri"/>
          <w:b/>
          <w:sz w:val="20"/>
          <w:szCs w:val="20"/>
        </w:rPr>
      </w:pPr>
      <w:r>
        <w:rPr>
          <w:rFonts w:ascii="Calibri" w:hAnsi="Calibri" w:cs="Calibri"/>
          <w:b/>
          <w:sz w:val="20"/>
          <w:szCs w:val="20"/>
        </w:rPr>
        <w:t>5 SKA.TEL.DSHA.DSH.VERIFICATION_</w:t>
      </w:r>
      <w:r w:rsidRPr="00D35666">
        <w:rPr>
          <w:rFonts w:ascii="Calibri" w:hAnsi="Calibri" w:cs="Calibri"/>
          <w:b/>
          <w:sz w:val="20"/>
          <w:szCs w:val="20"/>
        </w:rPr>
        <w:t>SYSTEM</w:t>
      </w:r>
      <w:r>
        <w:rPr>
          <w:rFonts w:ascii="Calibri" w:hAnsi="Calibri" w:cs="Calibri"/>
          <w:b/>
          <w:sz w:val="20"/>
          <w:szCs w:val="20"/>
        </w:rPr>
        <w:t xml:space="preserve"> dish sub-system verification </w:t>
      </w:r>
    </w:p>
    <w:p w:rsidR="008B3248" w:rsidRPr="00203722" w:rsidRDefault="008B3248" w:rsidP="00203722">
      <w:pPr>
        <w:ind w:left="1440"/>
        <w:rPr>
          <w:rFonts w:ascii="Calibri" w:hAnsi="Calibri" w:cs="Calibri"/>
          <w:sz w:val="20"/>
          <w:szCs w:val="20"/>
        </w:rPr>
      </w:pPr>
      <w:r>
        <w:rPr>
          <w:rFonts w:ascii="Calibri" w:hAnsi="Calibri" w:cs="Calibri"/>
          <w:sz w:val="20"/>
          <w:szCs w:val="20"/>
        </w:rPr>
        <w:t xml:space="preserve">Deliver verified DISH (only) sub-system to meet the SRRs. This task will need to include the delivery of test systems to be used (only) in testing the DISH element only (e.g. holography, an X-band receiver, if the SKA spec is 10 GHz, etc), plus back end systems suitable to process the verification data for the Dish itself. </w:t>
      </w:r>
    </w:p>
    <w:p w:rsidR="008B3248" w:rsidRPr="00201A4E" w:rsidRDefault="008B3248" w:rsidP="00E32993">
      <w:pPr>
        <w:ind w:left="720"/>
        <w:rPr>
          <w:rFonts w:ascii="Calibri" w:hAnsi="Calibri" w:cs="Calibri"/>
          <w:sz w:val="20"/>
          <w:szCs w:val="20"/>
        </w:rPr>
      </w:pPr>
    </w:p>
    <w:p w:rsidR="008B3248" w:rsidRDefault="008B3248" w:rsidP="000D4B02">
      <w:pPr>
        <w:ind w:left="720" w:firstLine="720"/>
        <w:rPr>
          <w:rFonts w:ascii="Calibri" w:hAnsi="Calibri" w:cs="Calibri"/>
          <w:b/>
          <w:sz w:val="20"/>
          <w:szCs w:val="20"/>
        </w:rPr>
      </w:pPr>
      <w:proofErr w:type="gramStart"/>
      <w:r w:rsidRPr="00201A4E">
        <w:rPr>
          <w:rFonts w:ascii="Calibri" w:hAnsi="Calibri" w:cs="Calibri"/>
          <w:b/>
          <w:sz w:val="20"/>
          <w:szCs w:val="20"/>
        </w:rPr>
        <w:t>5</w:t>
      </w:r>
      <w:r>
        <w:rPr>
          <w:rFonts w:ascii="Calibri" w:hAnsi="Calibri" w:cs="Calibri"/>
          <w:b/>
          <w:sz w:val="20"/>
          <w:szCs w:val="20"/>
        </w:rPr>
        <w:t xml:space="preserve"> SKA.TEL.DSHA.DSH</w:t>
      </w:r>
      <w:r w:rsidRPr="00201A4E">
        <w:rPr>
          <w:rFonts w:ascii="Calibri" w:hAnsi="Calibri" w:cs="Calibri"/>
          <w:b/>
          <w:sz w:val="20"/>
          <w:szCs w:val="20"/>
        </w:rPr>
        <w:t>.</w:t>
      </w:r>
      <w:r>
        <w:rPr>
          <w:rFonts w:ascii="Calibri" w:hAnsi="Calibri" w:cs="Calibri"/>
          <w:b/>
          <w:sz w:val="20"/>
          <w:szCs w:val="20"/>
        </w:rPr>
        <w:t>ACCEPTANCE_PLANNING</w:t>
      </w:r>
      <w:proofErr w:type="gramEnd"/>
    </w:p>
    <w:p w:rsidR="008B3248" w:rsidRPr="00417D0E" w:rsidRDefault="008B3248" w:rsidP="000D4B02">
      <w:pPr>
        <w:ind w:left="1440"/>
        <w:rPr>
          <w:rFonts w:ascii="Calibri" w:hAnsi="Calibri" w:cs="Calibri"/>
          <w:sz w:val="20"/>
          <w:szCs w:val="20"/>
        </w:rPr>
      </w:pPr>
      <w:r>
        <w:rPr>
          <w:rFonts w:ascii="Calibri" w:hAnsi="Calibri" w:cs="Calibri"/>
          <w:sz w:val="20"/>
          <w:szCs w:val="20"/>
        </w:rPr>
        <w:lastRenderedPageBreak/>
        <w:t xml:space="preserve">Task to define the suite of standard acceptance tests for the dish verification </w:t>
      </w:r>
      <w:proofErr w:type="gramStart"/>
      <w:r>
        <w:rPr>
          <w:rFonts w:ascii="Calibri" w:hAnsi="Calibri" w:cs="Calibri"/>
          <w:sz w:val="20"/>
          <w:szCs w:val="20"/>
        </w:rPr>
        <w:t>program(</w:t>
      </w:r>
      <w:proofErr w:type="spellStart"/>
      <w:proofErr w:type="gramEnd"/>
      <w:r>
        <w:rPr>
          <w:rFonts w:ascii="Calibri" w:hAnsi="Calibri" w:cs="Calibri"/>
          <w:sz w:val="20"/>
          <w:szCs w:val="20"/>
        </w:rPr>
        <w:t>mes</w:t>
      </w:r>
      <w:proofErr w:type="spellEnd"/>
      <w:r>
        <w:rPr>
          <w:rFonts w:ascii="Calibri" w:hAnsi="Calibri" w:cs="Calibri"/>
          <w:sz w:val="20"/>
          <w:szCs w:val="20"/>
        </w:rPr>
        <w:t xml:space="preserve">) to be used at the sub-system and </w:t>
      </w:r>
      <w:proofErr w:type="spellStart"/>
      <w:r>
        <w:rPr>
          <w:rFonts w:ascii="Calibri" w:hAnsi="Calibri" w:cs="Calibri"/>
          <w:sz w:val="20"/>
          <w:szCs w:val="20"/>
        </w:rPr>
        <w:t>elementlevels</w:t>
      </w:r>
      <w:proofErr w:type="spellEnd"/>
      <w:r>
        <w:rPr>
          <w:rFonts w:ascii="Calibri" w:hAnsi="Calibri" w:cs="Calibri"/>
          <w:sz w:val="20"/>
          <w:szCs w:val="20"/>
        </w:rPr>
        <w:t xml:space="preserve">. </w:t>
      </w:r>
    </w:p>
    <w:p w:rsidR="008B3248" w:rsidRPr="00201A4E" w:rsidRDefault="008B3248" w:rsidP="00C817E9">
      <w:pPr>
        <w:ind w:left="720" w:firstLine="720"/>
        <w:rPr>
          <w:rFonts w:ascii="Calibri" w:hAnsi="Calibri" w:cs="Calibri"/>
          <w:sz w:val="20"/>
          <w:szCs w:val="20"/>
        </w:rPr>
      </w:pPr>
    </w:p>
    <w:p w:rsidR="008B3248" w:rsidRDefault="008B3248" w:rsidP="000D4B02">
      <w:pPr>
        <w:ind w:firstLine="720"/>
        <w:rPr>
          <w:rFonts w:ascii="Calibri" w:hAnsi="Calibri" w:cs="Calibri"/>
          <w:b/>
          <w:sz w:val="20"/>
          <w:szCs w:val="20"/>
        </w:rPr>
      </w:pPr>
      <w:r w:rsidRPr="003D5005">
        <w:rPr>
          <w:rFonts w:ascii="Calibri" w:hAnsi="Calibri" w:cs="Calibri"/>
          <w:b/>
          <w:sz w:val="20"/>
          <w:szCs w:val="20"/>
        </w:rPr>
        <w:t>4 SKA.TEL.DSHA.</w:t>
      </w:r>
      <w:r>
        <w:rPr>
          <w:rFonts w:ascii="Calibri" w:hAnsi="Calibri" w:cs="Calibri"/>
          <w:b/>
          <w:sz w:val="20"/>
          <w:szCs w:val="20"/>
        </w:rPr>
        <w:t>OBSPF</w:t>
      </w:r>
      <w:r w:rsidRPr="003D5005">
        <w:rPr>
          <w:rFonts w:ascii="Calibri" w:hAnsi="Calibri" w:cs="Calibri"/>
          <w:b/>
          <w:sz w:val="20"/>
          <w:szCs w:val="20"/>
        </w:rPr>
        <w:t xml:space="preserve"> - </w:t>
      </w:r>
      <w:r>
        <w:rPr>
          <w:rFonts w:ascii="Calibri" w:hAnsi="Calibri" w:cs="Calibri"/>
          <w:b/>
          <w:sz w:val="20"/>
          <w:szCs w:val="20"/>
        </w:rPr>
        <w:t>Octave band Single Pixel Feed sub-system</w:t>
      </w:r>
    </w:p>
    <w:p w:rsidR="008B3248" w:rsidRDefault="008B3248" w:rsidP="00985585">
      <w:pPr>
        <w:ind w:left="720"/>
        <w:rPr>
          <w:rFonts w:ascii="Calibri" w:hAnsi="Calibri" w:cs="Calibri"/>
          <w:sz w:val="20"/>
          <w:szCs w:val="20"/>
        </w:rPr>
      </w:pPr>
      <w:proofErr w:type="gramStart"/>
      <w:r>
        <w:rPr>
          <w:rFonts w:ascii="Calibri" w:hAnsi="Calibri" w:cs="Calibri"/>
          <w:sz w:val="20"/>
          <w:szCs w:val="20"/>
        </w:rPr>
        <w:t xml:space="preserve">Top-level technical </w:t>
      </w:r>
      <w:r w:rsidRPr="00201A4E">
        <w:rPr>
          <w:rFonts w:ascii="Calibri" w:hAnsi="Calibri" w:cs="Calibri"/>
          <w:sz w:val="20"/>
          <w:szCs w:val="20"/>
        </w:rPr>
        <w:t>task</w:t>
      </w:r>
      <w:r>
        <w:rPr>
          <w:rFonts w:ascii="Calibri" w:hAnsi="Calibri" w:cs="Calibri"/>
          <w:sz w:val="20"/>
          <w:szCs w:val="20"/>
        </w:rPr>
        <w:t xml:space="preserve"> to develop an integrated, optimised and SRR-compliant suite of Octave Band Single Pixel Feed sub-system(s).</w:t>
      </w:r>
      <w:proofErr w:type="gramEnd"/>
      <w:r>
        <w:rPr>
          <w:rFonts w:ascii="Calibri" w:hAnsi="Calibri" w:cs="Calibri"/>
          <w:sz w:val="20"/>
          <w:szCs w:val="20"/>
        </w:rPr>
        <w:t xml:space="preserve"> A number of level-5 tasks provide the detailed SOWs to deliver (including verifying) these feed systems. </w:t>
      </w:r>
    </w:p>
    <w:p w:rsidR="008B3248" w:rsidRPr="00201A4E" w:rsidRDefault="008B3248" w:rsidP="00B23596">
      <w:pPr>
        <w:rPr>
          <w:rFonts w:ascii="Calibri" w:hAnsi="Calibri" w:cs="Calibri"/>
          <w:sz w:val="20"/>
          <w:szCs w:val="20"/>
        </w:rPr>
      </w:pPr>
    </w:p>
    <w:p w:rsidR="008B3248" w:rsidRPr="004A0616" w:rsidRDefault="008B3248" w:rsidP="00F606BA">
      <w:pPr>
        <w:ind w:left="1440"/>
        <w:rPr>
          <w:rFonts w:ascii="Calibri" w:hAnsi="Calibri" w:cs="Calibri"/>
          <w:b/>
          <w:sz w:val="20"/>
          <w:szCs w:val="20"/>
        </w:rPr>
      </w:pPr>
      <w:r w:rsidRPr="004A0616">
        <w:rPr>
          <w:rFonts w:ascii="Calibri" w:hAnsi="Calibri" w:cs="Calibri"/>
          <w:b/>
          <w:sz w:val="20"/>
          <w:szCs w:val="20"/>
        </w:rPr>
        <w:t xml:space="preserve">5 SKA.TEL.DSHA.OBSPF.FPL - Feed payload </w:t>
      </w:r>
      <w:r>
        <w:rPr>
          <w:rFonts w:ascii="Calibri" w:hAnsi="Calibri" w:cs="Calibri"/>
          <w:b/>
          <w:sz w:val="20"/>
          <w:szCs w:val="20"/>
        </w:rPr>
        <w:t>assembly</w:t>
      </w:r>
    </w:p>
    <w:p w:rsidR="008B3248" w:rsidRPr="00201A4E" w:rsidRDefault="008B3248" w:rsidP="00F606BA">
      <w:pPr>
        <w:ind w:left="1440"/>
        <w:rPr>
          <w:rFonts w:ascii="Calibri" w:hAnsi="Calibri" w:cs="Calibri"/>
          <w:sz w:val="20"/>
          <w:szCs w:val="20"/>
        </w:rPr>
      </w:pPr>
      <w:r>
        <w:rPr>
          <w:rFonts w:ascii="Calibri" w:hAnsi="Calibri" w:cs="Calibri"/>
          <w:sz w:val="20"/>
          <w:szCs w:val="20"/>
        </w:rPr>
        <w:t>T</w:t>
      </w:r>
      <w:r w:rsidRPr="00201A4E">
        <w:rPr>
          <w:rFonts w:ascii="Calibri" w:hAnsi="Calibri" w:cs="Calibri"/>
          <w:sz w:val="20"/>
          <w:szCs w:val="20"/>
        </w:rPr>
        <w:t xml:space="preserve">ask </w:t>
      </w:r>
      <w:r>
        <w:rPr>
          <w:rFonts w:ascii="Calibri" w:hAnsi="Calibri" w:cs="Calibri"/>
          <w:sz w:val="20"/>
          <w:szCs w:val="20"/>
        </w:rPr>
        <w:t>develops Octave band Single Pixel Feed payload assembly/</w:t>
      </w:r>
      <w:proofErr w:type="spellStart"/>
      <w:r>
        <w:rPr>
          <w:rFonts w:ascii="Calibri" w:hAnsi="Calibri" w:cs="Calibri"/>
          <w:sz w:val="20"/>
          <w:szCs w:val="20"/>
        </w:rPr>
        <w:t>ies</w:t>
      </w:r>
      <w:proofErr w:type="spellEnd"/>
      <w:r>
        <w:rPr>
          <w:rFonts w:ascii="Calibri" w:hAnsi="Calibri" w:cs="Calibri"/>
          <w:sz w:val="20"/>
          <w:szCs w:val="20"/>
        </w:rPr>
        <w:t xml:space="preserve"> including suitable feed </w:t>
      </w:r>
      <w:r w:rsidRPr="00201A4E">
        <w:rPr>
          <w:rFonts w:ascii="Calibri" w:hAnsi="Calibri" w:cs="Calibri"/>
          <w:sz w:val="20"/>
          <w:szCs w:val="20"/>
        </w:rPr>
        <w:t>optics/pe</w:t>
      </w:r>
      <w:r>
        <w:rPr>
          <w:rFonts w:ascii="Calibri" w:hAnsi="Calibri" w:cs="Calibri"/>
          <w:sz w:val="20"/>
          <w:szCs w:val="20"/>
        </w:rPr>
        <w:t>rformance analyse</w:t>
      </w:r>
      <w:r w:rsidRPr="00201A4E">
        <w:rPr>
          <w:rFonts w:ascii="Calibri" w:hAnsi="Calibri" w:cs="Calibri"/>
          <w:sz w:val="20"/>
          <w:szCs w:val="20"/>
        </w:rPr>
        <w:t>s</w:t>
      </w:r>
      <w:r>
        <w:rPr>
          <w:rFonts w:ascii="Calibri" w:hAnsi="Calibri" w:cs="Calibri"/>
          <w:sz w:val="20"/>
          <w:szCs w:val="20"/>
        </w:rPr>
        <w:t>, etc</w:t>
      </w:r>
      <w:r w:rsidRPr="00201A4E">
        <w:rPr>
          <w:rFonts w:ascii="Calibri" w:hAnsi="Calibri" w:cs="Calibri"/>
          <w:sz w:val="20"/>
          <w:szCs w:val="20"/>
        </w:rPr>
        <w:t>. The details of these tasks are broken into a number of level-</w:t>
      </w:r>
      <w:r>
        <w:rPr>
          <w:rFonts w:ascii="Calibri" w:hAnsi="Calibri" w:cs="Calibri"/>
          <w:sz w:val="20"/>
          <w:szCs w:val="20"/>
        </w:rPr>
        <w:t xml:space="preserve"> 6 tasks which we outline here (but perhaps don’t need to?) </w:t>
      </w:r>
    </w:p>
    <w:p w:rsidR="008B3248" w:rsidRPr="003D5005" w:rsidRDefault="008B3248" w:rsidP="00D5636C">
      <w:pPr>
        <w:ind w:left="720"/>
        <w:rPr>
          <w:rFonts w:ascii="Calibri" w:hAnsi="Calibri" w:cs="Calibri"/>
          <w:b/>
          <w:sz w:val="20"/>
          <w:szCs w:val="20"/>
        </w:rPr>
      </w:pPr>
    </w:p>
    <w:p w:rsidR="008B3248" w:rsidRPr="00F606BA" w:rsidRDefault="008B3248" w:rsidP="00F606BA">
      <w:pPr>
        <w:ind w:left="1440" w:firstLine="720"/>
        <w:rPr>
          <w:rFonts w:ascii="Calibri" w:hAnsi="Calibri" w:cs="Calibri"/>
          <w:b/>
          <w:color w:val="000000"/>
          <w:sz w:val="20"/>
          <w:szCs w:val="20"/>
        </w:rPr>
      </w:pPr>
      <w:r w:rsidRPr="00CD38A4">
        <w:rPr>
          <w:rFonts w:ascii="Calibri" w:hAnsi="Calibri" w:cs="Calibri"/>
          <w:b/>
          <w:color w:val="000000"/>
          <w:sz w:val="20"/>
          <w:szCs w:val="20"/>
        </w:rPr>
        <w:t>6 SKA</w:t>
      </w:r>
      <w:r>
        <w:rPr>
          <w:rFonts w:ascii="Calibri" w:hAnsi="Calibri" w:cs="Calibri"/>
          <w:b/>
          <w:color w:val="000000"/>
          <w:sz w:val="20"/>
          <w:szCs w:val="20"/>
        </w:rPr>
        <w:t>.TEL.DSHA.OBSPF.FPL.FEED – Feed sub-assembly</w:t>
      </w:r>
    </w:p>
    <w:p w:rsidR="008B3248" w:rsidRPr="00CD38A4" w:rsidRDefault="008B3248" w:rsidP="00F606BA">
      <w:pPr>
        <w:ind w:left="2160"/>
        <w:rPr>
          <w:rFonts w:ascii="Calibri" w:hAnsi="Calibri" w:cs="Calibri"/>
          <w:color w:val="000000"/>
          <w:sz w:val="20"/>
          <w:szCs w:val="20"/>
        </w:rPr>
      </w:pPr>
      <w:r>
        <w:rPr>
          <w:rFonts w:ascii="Calibri" w:hAnsi="Calibri" w:cs="Calibri"/>
          <w:color w:val="000000"/>
          <w:sz w:val="20"/>
          <w:szCs w:val="20"/>
        </w:rPr>
        <w:t>R</w:t>
      </w:r>
      <w:r w:rsidRPr="00CD38A4">
        <w:rPr>
          <w:rFonts w:ascii="Calibri" w:hAnsi="Calibri" w:cs="Calibri"/>
          <w:color w:val="000000"/>
          <w:sz w:val="20"/>
          <w:szCs w:val="20"/>
        </w:rPr>
        <w:t xml:space="preserve">eview design options for the SKA Octave band Single Pixel Feeds define the relevant performance metrics.   As output this task will provide Feed subsystem requirements (including performance metrics and test schemes) for the SKA Octave band Single Pixel Feeds and refined and finalised WBS tasks for PEP Stage 2.   </w:t>
      </w:r>
    </w:p>
    <w:p w:rsidR="008B3248" w:rsidRPr="00CD38A4" w:rsidRDefault="008B3248" w:rsidP="00D5636C">
      <w:pPr>
        <w:ind w:left="1440"/>
        <w:rPr>
          <w:rFonts w:ascii="Calibri" w:hAnsi="Calibri" w:cs="Calibri"/>
          <w:color w:val="000000"/>
          <w:sz w:val="20"/>
          <w:szCs w:val="20"/>
        </w:rPr>
      </w:pPr>
    </w:p>
    <w:p w:rsidR="008B3248" w:rsidRPr="00CD38A4" w:rsidRDefault="008B3248" w:rsidP="00D5636C">
      <w:pPr>
        <w:ind w:left="2340"/>
        <w:rPr>
          <w:rFonts w:ascii="Calibri" w:hAnsi="Calibri" w:cs="Calibri"/>
          <w:color w:val="000000"/>
          <w:sz w:val="20"/>
          <w:szCs w:val="20"/>
        </w:rPr>
      </w:pPr>
      <w:r>
        <w:rPr>
          <w:rFonts w:ascii="Calibri" w:hAnsi="Calibri" w:cs="Calibri"/>
          <w:color w:val="000000"/>
          <w:sz w:val="20"/>
          <w:szCs w:val="20"/>
        </w:rPr>
        <w:t xml:space="preserve">Inputs:    – feed package designs </w:t>
      </w:r>
      <w:r w:rsidRPr="00CD38A4">
        <w:rPr>
          <w:rFonts w:ascii="Calibri" w:hAnsi="Calibri" w:cs="Calibri"/>
          <w:color w:val="000000"/>
          <w:sz w:val="20"/>
          <w:szCs w:val="20"/>
        </w:rPr>
        <w:t xml:space="preserve">from </w:t>
      </w:r>
      <w:proofErr w:type="spellStart"/>
      <w:r w:rsidRPr="00CD38A4">
        <w:rPr>
          <w:rFonts w:ascii="Calibri" w:hAnsi="Calibri" w:cs="Calibri"/>
          <w:color w:val="000000"/>
          <w:sz w:val="20"/>
          <w:szCs w:val="20"/>
        </w:rPr>
        <w:t>CoDR</w:t>
      </w:r>
      <w:proofErr w:type="spellEnd"/>
      <w:r>
        <w:rPr>
          <w:rFonts w:ascii="Calibri" w:hAnsi="Calibri" w:cs="Calibri"/>
          <w:color w:val="000000"/>
          <w:sz w:val="20"/>
          <w:szCs w:val="20"/>
        </w:rPr>
        <w:t xml:space="preserve"> or elsewhere </w:t>
      </w:r>
    </w:p>
    <w:p w:rsidR="008B3248" w:rsidRPr="00CD38A4" w:rsidRDefault="008B3248" w:rsidP="001B0258">
      <w:pPr>
        <w:ind w:left="2340"/>
        <w:rPr>
          <w:rFonts w:ascii="Calibri" w:hAnsi="Calibri" w:cs="Calibri"/>
          <w:color w:val="000000"/>
          <w:sz w:val="20"/>
          <w:szCs w:val="20"/>
        </w:rPr>
      </w:pPr>
      <w:r w:rsidRPr="00CD38A4">
        <w:rPr>
          <w:rFonts w:ascii="Calibri" w:hAnsi="Calibri" w:cs="Calibri"/>
          <w:color w:val="000000"/>
          <w:sz w:val="20"/>
          <w:szCs w:val="20"/>
        </w:rPr>
        <w:t>–</w:t>
      </w:r>
      <w:r w:rsidRPr="00CD38A4">
        <w:rPr>
          <w:rFonts w:ascii="Calibri" w:hAnsi="Calibri" w:cs="Calibri"/>
          <w:color w:val="000000"/>
          <w:sz w:val="20"/>
          <w:szCs w:val="20"/>
        </w:rPr>
        <w:tab/>
        <w:t>defined physical characteristics of feed suite (SKA1, SKA2)</w:t>
      </w:r>
    </w:p>
    <w:p w:rsidR="008B3248" w:rsidRPr="00CD38A4" w:rsidRDefault="008B3248" w:rsidP="00D5636C">
      <w:pPr>
        <w:ind w:left="720"/>
        <w:rPr>
          <w:rFonts w:ascii="Calibri" w:hAnsi="Calibri" w:cs="Calibri"/>
          <w:color w:val="000000"/>
          <w:sz w:val="20"/>
          <w:szCs w:val="20"/>
        </w:rPr>
      </w:pPr>
    </w:p>
    <w:p w:rsidR="008B3248" w:rsidRPr="00CD38A4" w:rsidRDefault="008B3248" w:rsidP="00D5636C">
      <w:pPr>
        <w:ind w:left="2340"/>
        <w:rPr>
          <w:rFonts w:ascii="Calibri" w:hAnsi="Calibri" w:cs="Calibri"/>
          <w:color w:val="000000"/>
          <w:sz w:val="20"/>
          <w:szCs w:val="20"/>
        </w:rPr>
      </w:pPr>
      <w:r w:rsidRPr="00CD38A4">
        <w:rPr>
          <w:rFonts w:ascii="Calibri" w:hAnsi="Calibri" w:cs="Calibri"/>
          <w:color w:val="000000"/>
          <w:sz w:val="20"/>
          <w:szCs w:val="20"/>
        </w:rPr>
        <w:t>Outputs</w:t>
      </w:r>
      <w:proofErr w:type="gramStart"/>
      <w:r w:rsidRPr="00CD38A4">
        <w:rPr>
          <w:rFonts w:ascii="Calibri" w:hAnsi="Calibri" w:cs="Calibri"/>
          <w:color w:val="000000"/>
          <w:sz w:val="20"/>
          <w:szCs w:val="20"/>
        </w:rPr>
        <w:t>:–</w:t>
      </w:r>
      <w:proofErr w:type="gramEnd"/>
      <w:r w:rsidRPr="00CD38A4">
        <w:rPr>
          <w:rFonts w:ascii="Calibri" w:hAnsi="Calibri" w:cs="Calibri"/>
          <w:color w:val="000000"/>
          <w:sz w:val="20"/>
          <w:szCs w:val="20"/>
        </w:rPr>
        <w:tab/>
        <w:t>Feed subsystem requirements prepared for WP5 Dish Array Requirements Review</w:t>
      </w:r>
    </w:p>
    <w:p w:rsidR="008B3248" w:rsidRPr="00CD38A4" w:rsidRDefault="008B3248" w:rsidP="00D5636C">
      <w:pPr>
        <w:ind w:left="2340"/>
        <w:rPr>
          <w:rFonts w:ascii="Calibri" w:hAnsi="Calibri" w:cs="Calibri"/>
          <w:color w:val="000000"/>
          <w:sz w:val="20"/>
          <w:szCs w:val="20"/>
        </w:rPr>
      </w:pPr>
      <w:r w:rsidRPr="00CD38A4">
        <w:rPr>
          <w:rFonts w:ascii="Calibri" w:hAnsi="Calibri" w:cs="Calibri"/>
          <w:color w:val="000000"/>
          <w:sz w:val="20"/>
          <w:szCs w:val="20"/>
        </w:rPr>
        <w:t>–</w:t>
      </w:r>
      <w:r w:rsidRPr="00CD38A4">
        <w:rPr>
          <w:rFonts w:ascii="Calibri" w:hAnsi="Calibri" w:cs="Calibri"/>
          <w:color w:val="000000"/>
          <w:sz w:val="20"/>
          <w:szCs w:val="20"/>
        </w:rPr>
        <w:tab/>
        <w:t>Feed performance metrics</w:t>
      </w:r>
    </w:p>
    <w:p w:rsidR="008B3248" w:rsidRPr="00CD38A4" w:rsidRDefault="008B3248" w:rsidP="00D5636C">
      <w:pPr>
        <w:ind w:left="2340"/>
        <w:rPr>
          <w:rFonts w:ascii="Calibri" w:hAnsi="Calibri" w:cs="Calibri"/>
          <w:color w:val="000000"/>
          <w:sz w:val="20"/>
          <w:szCs w:val="20"/>
        </w:rPr>
      </w:pPr>
      <w:r w:rsidRPr="00CD38A4">
        <w:rPr>
          <w:rFonts w:ascii="Calibri" w:hAnsi="Calibri" w:cs="Calibri"/>
          <w:color w:val="000000"/>
          <w:sz w:val="20"/>
          <w:szCs w:val="20"/>
        </w:rPr>
        <w:t>–</w:t>
      </w:r>
      <w:r w:rsidRPr="00CD38A4">
        <w:rPr>
          <w:rFonts w:ascii="Calibri" w:hAnsi="Calibri" w:cs="Calibri"/>
          <w:color w:val="000000"/>
          <w:sz w:val="20"/>
          <w:szCs w:val="20"/>
        </w:rPr>
        <w:tab/>
        <w:t>Feed testing protocol</w:t>
      </w:r>
    </w:p>
    <w:p w:rsidR="008B3248" w:rsidRPr="00CD38A4" w:rsidRDefault="008B3248" w:rsidP="00D5636C">
      <w:pPr>
        <w:ind w:left="2340"/>
        <w:rPr>
          <w:rFonts w:ascii="Calibri" w:hAnsi="Calibri" w:cs="Calibri"/>
          <w:color w:val="000000"/>
          <w:sz w:val="20"/>
          <w:szCs w:val="20"/>
        </w:rPr>
      </w:pPr>
      <w:r w:rsidRPr="00CD38A4">
        <w:rPr>
          <w:rFonts w:ascii="Calibri" w:hAnsi="Calibri" w:cs="Calibri"/>
          <w:color w:val="000000"/>
          <w:sz w:val="20"/>
          <w:szCs w:val="20"/>
        </w:rPr>
        <w:t>–</w:t>
      </w:r>
      <w:r w:rsidRPr="00CD38A4">
        <w:rPr>
          <w:rFonts w:ascii="Calibri" w:hAnsi="Calibri" w:cs="Calibri"/>
          <w:color w:val="000000"/>
          <w:sz w:val="20"/>
          <w:szCs w:val="20"/>
        </w:rPr>
        <w:tab/>
        <w:t xml:space="preserve">Preliminary feed design </w:t>
      </w:r>
    </w:p>
    <w:p w:rsidR="008B3248" w:rsidRPr="00CD38A4" w:rsidRDefault="008B3248" w:rsidP="00D5636C">
      <w:pPr>
        <w:ind w:left="2340"/>
        <w:rPr>
          <w:rFonts w:ascii="Calibri" w:hAnsi="Calibri" w:cs="Calibri"/>
          <w:color w:val="000000"/>
          <w:sz w:val="20"/>
          <w:szCs w:val="20"/>
        </w:rPr>
      </w:pPr>
      <w:r w:rsidRPr="00CD38A4">
        <w:rPr>
          <w:rFonts w:ascii="Calibri" w:hAnsi="Calibri" w:cs="Calibri"/>
          <w:color w:val="000000"/>
          <w:sz w:val="20"/>
          <w:szCs w:val="20"/>
        </w:rPr>
        <w:t>–</w:t>
      </w:r>
      <w:r w:rsidRPr="00CD38A4">
        <w:rPr>
          <w:rFonts w:ascii="Calibri" w:hAnsi="Calibri" w:cs="Calibri"/>
          <w:color w:val="000000"/>
          <w:sz w:val="20"/>
          <w:szCs w:val="20"/>
        </w:rPr>
        <w:tab/>
        <w:t>Costing of preliminary feed design</w:t>
      </w:r>
    </w:p>
    <w:p w:rsidR="008B3248" w:rsidRPr="00CD38A4" w:rsidRDefault="008B3248" w:rsidP="00D5636C">
      <w:pPr>
        <w:ind w:left="2340"/>
        <w:rPr>
          <w:rFonts w:ascii="Calibri" w:hAnsi="Calibri" w:cs="Calibri"/>
          <w:color w:val="000000"/>
          <w:sz w:val="20"/>
          <w:szCs w:val="20"/>
        </w:rPr>
      </w:pPr>
      <w:r w:rsidRPr="00CD38A4">
        <w:rPr>
          <w:rFonts w:ascii="Calibri" w:hAnsi="Calibri" w:cs="Calibri"/>
          <w:color w:val="000000"/>
          <w:sz w:val="20"/>
          <w:szCs w:val="20"/>
        </w:rPr>
        <w:t>–</w:t>
      </w:r>
      <w:r w:rsidRPr="00CD38A4">
        <w:rPr>
          <w:rFonts w:ascii="Calibri" w:hAnsi="Calibri" w:cs="Calibri"/>
          <w:color w:val="000000"/>
          <w:sz w:val="20"/>
          <w:szCs w:val="20"/>
        </w:rPr>
        <w:tab/>
        <w:t xml:space="preserve">Finalised WBS tasks for PEP Stage 2 </w:t>
      </w:r>
    </w:p>
    <w:p w:rsidR="008B3248" w:rsidRPr="00CD38A4" w:rsidRDefault="008B3248" w:rsidP="00B50AB9">
      <w:pPr>
        <w:rPr>
          <w:rFonts w:ascii="Calibri" w:hAnsi="Calibri" w:cs="Calibri"/>
          <w:color w:val="000000"/>
          <w:sz w:val="20"/>
          <w:szCs w:val="20"/>
        </w:rPr>
      </w:pPr>
    </w:p>
    <w:p w:rsidR="008B3248" w:rsidRPr="00CD38A4" w:rsidRDefault="008B3248" w:rsidP="00F606BA">
      <w:pPr>
        <w:ind w:left="1800" w:firstLine="360"/>
        <w:rPr>
          <w:rFonts w:ascii="Calibri" w:hAnsi="Calibri" w:cs="Calibri"/>
          <w:b/>
          <w:color w:val="000000"/>
          <w:sz w:val="20"/>
          <w:szCs w:val="20"/>
        </w:rPr>
      </w:pPr>
      <w:r w:rsidRPr="00CD38A4">
        <w:rPr>
          <w:rFonts w:ascii="Calibri" w:hAnsi="Calibri" w:cs="Calibri"/>
          <w:b/>
          <w:color w:val="000000"/>
          <w:sz w:val="20"/>
          <w:szCs w:val="20"/>
        </w:rPr>
        <w:t>6 SKA</w:t>
      </w:r>
      <w:r>
        <w:rPr>
          <w:rFonts w:ascii="Calibri" w:hAnsi="Calibri" w:cs="Calibri"/>
          <w:b/>
          <w:color w:val="000000"/>
          <w:sz w:val="20"/>
          <w:szCs w:val="20"/>
        </w:rPr>
        <w:t xml:space="preserve">.TEL.DSHA.OBSPF.FPL.CRYO - </w:t>
      </w:r>
      <w:proofErr w:type="spellStart"/>
      <w:r>
        <w:rPr>
          <w:rFonts w:ascii="Calibri" w:hAnsi="Calibri" w:cs="Calibri"/>
          <w:b/>
          <w:color w:val="000000"/>
          <w:sz w:val="20"/>
          <w:szCs w:val="20"/>
        </w:rPr>
        <w:t>Cryo</w:t>
      </w:r>
      <w:proofErr w:type="spellEnd"/>
      <w:r>
        <w:rPr>
          <w:rFonts w:ascii="Calibri" w:hAnsi="Calibri" w:cs="Calibri"/>
          <w:b/>
          <w:color w:val="000000"/>
          <w:sz w:val="20"/>
          <w:szCs w:val="20"/>
        </w:rPr>
        <w:t xml:space="preserve"> sub-assembly</w:t>
      </w:r>
    </w:p>
    <w:p w:rsidR="008B3248" w:rsidRPr="00CD38A4" w:rsidRDefault="008B3248" w:rsidP="00F606BA">
      <w:pPr>
        <w:ind w:left="2160"/>
        <w:rPr>
          <w:rFonts w:ascii="Calibri" w:hAnsi="Calibri" w:cs="Calibri"/>
          <w:color w:val="000000"/>
          <w:sz w:val="20"/>
          <w:szCs w:val="20"/>
        </w:rPr>
      </w:pPr>
      <w:r>
        <w:rPr>
          <w:rFonts w:ascii="Calibri" w:hAnsi="Calibri" w:cs="Calibri"/>
          <w:color w:val="000000"/>
          <w:sz w:val="20"/>
          <w:szCs w:val="20"/>
        </w:rPr>
        <w:t xml:space="preserve">Review </w:t>
      </w:r>
      <w:r w:rsidRPr="00CD38A4">
        <w:rPr>
          <w:rFonts w:ascii="Calibri" w:hAnsi="Calibri" w:cs="Calibri"/>
          <w:color w:val="000000"/>
          <w:sz w:val="20"/>
          <w:szCs w:val="20"/>
        </w:rPr>
        <w:t>cryogenic cooling system</w:t>
      </w:r>
      <w:r>
        <w:rPr>
          <w:rFonts w:ascii="Calibri" w:hAnsi="Calibri" w:cs="Calibri"/>
          <w:color w:val="000000"/>
          <w:sz w:val="20"/>
          <w:szCs w:val="20"/>
        </w:rPr>
        <w:t xml:space="preserve"> options</w:t>
      </w:r>
      <w:r w:rsidRPr="00CD38A4">
        <w:rPr>
          <w:rFonts w:ascii="Calibri" w:hAnsi="Calibri" w:cs="Calibri"/>
          <w:color w:val="000000"/>
          <w:sz w:val="20"/>
          <w:szCs w:val="20"/>
        </w:rPr>
        <w:t xml:space="preserve"> for SKA Octave band Octave band Single Pixel Feeds, the cost/performance analyses, etc. </w:t>
      </w:r>
    </w:p>
    <w:p w:rsidR="008B3248" w:rsidRPr="00CD38A4" w:rsidRDefault="008B3248" w:rsidP="00F606BA">
      <w:pPr>
        <w:ind w:left="1080"/>
        <w:rPr>
          <w:rFonts w:ascii="Calibri" w:hAnsi="Calibri" w:cs="Calibri"/>
          <w:color w:val="000000"/>
          <w:sz w:val="20"/>
          <w:szCs w:val="20"/>
        </w:rPr>
      </w:pPr>
    </w:p>
    <w:p w:rsidR="008B3248" w:rsidRPr="00CD38A4" w:rsidRDefault="008B3248" w:rsidP="00B50AB9">
      <w:pPr>
        <w:ind w:left="1440" w:firstLine="720"/>
        <w:rPr>
          <w:rFonts w:ascii="Calibri" w:hAnsi="Calibri" w:cs="Calibri"/>
          <w:color w:val="000000"/>
          <w:sz w:val="20"/>
          <w:szCs w:val="20"/>
        </w:rPr>
      </w:pPr>
      <w:r w:rsidRPr="00CD38A4">
        <w:rPr>
          <w:rFonts w:ascii="Calibri" w:hAnsi="Calibri" w:cs="Calibri"/>
          <w:color w:val="000000"/>
          <w:sz w:val="20"/>
          <w:szCs w:val="20"/>
        </w:rPr>
        <w:t xml:space="preserve">Inputs – dish design from </w:t>
      </w:r>
      <w:proofErr w:type="spellStart"/>
      <w:r w:rsidRPr="00CD38A4">
        <w:rPr>
          <w:rFonts w:ascii="Calibri" w:hAnsi="Calibri" w:cs="Calibri"/>
          <w:color w:val="000000"/>
          <w:sz w:val="20"/>
          <w:szCs w:val="20"/>
        </w:rPr>
        <w:t>CoDR</w:t>
      </w:r>
      <w:proofErr w:type="spellEnd"/>
    </w:p>
    <w:p w:rsidR="008B3248" w:rsidRDefault="008B3248" w:rsidP="00D5636C">
      <w:pPr>
        <w:pStyle w:val="ListParagraph"/>
        <w:numPr>
          <w:ilvl w:val="0"/>
          <w:numId w:val="3"/>
        </w:numPr>
        <w:ind w:firstLine="0"/>
        <w:rPr>
          <w:rFonts w:ascii="Calibri" w:hAnsi="Calibri" w:cs="Calibri"/>
          <w:sz w:val="20"/>
          <w:szCs w:val="20"/>
        </w:rPr>
      </w:pPr>
      <w:r w:rsidRPr="00201A4E">
        <w:rPr>
          <w:rFonts w:ascii="Calibri" w:hAnsi="Calibri" w:cs="Calibri"/>
          <w:sz w:val="20"/>
          <w:szCs w:val="20"/>
        </w:rPr>
        <w:t>defined physical characteristics of feed suite (SKA1, SKA2)</w:t>
      </w:r>
      <w:r>
        <w:rPr>
          <w:rFonts w:ascii="Calibri" w:hAnsi="Calibri" w:cs="Calibri"/>
          <w:sz w:val="20"/>
          <w:szCs w:val="20"/>
        </w:rPr>
        <w:t>:</w:t>
      </w:r>
    </w:p>
    <w:p w:rsidR="008B3248" w:rsidRPr="00201A4E" w:rsidRDefault="008B3248" w:rsidP="00D5636C">
      <w:pPr>
        <w:pStyle w:val="ListParagraph"/>
        <w:numPr>
          <w:ilvl w:val="0"/>
          <w:numId w:val="3"/>
        </w:numPr>
        <w:ind w:firstLine="0"/>
        <w:rPr>
          <w:rFonts w:ascii="Calibri" w:hAnsi="Calibri" w:cs="Calibri"/>
          <w:sz w:val="20"/>
          <w:szCs w:val="20"/>
        </w:rPr>
      </w:pPr>
      <w:proofErr w:type="gramStart"/>
      <w:r w:rsidRPr="00201A4E">
        <w:rPr>
          <w:rFonts w:ascii="Calibri" w:hAnsi="Calibri" w:cs="Calibri"/>
          <w:sz w:val="20"/>
          <w:szCs w:val="20"/>
        </w:rPr>
        <w:t>requirements</w:t>
      </w:r>
      <w:proofErr w:type="gramEnd"/>
      <w:r w:rsidRPr="00201A4E">
        <w:rPr>
          <w:rFonts w:ascii="Calibri" w:hAnsi="Calibri" w:cs="Calibri"/>
          <w:sz w:val="20"/>
          <w:szCs w:val="20"/>
        </w:rPr>
        <w:t xml:space="preserve"> specs for </w:t>
      </w:r>
      <w:r>
        <w:rPr>
          <w:rFonts w:ascii="Calibri" w:hAnsi="Calibri" w:cs="Calibri"/>
          <w:sz w:val="20"/>
          <w:szCs w:val="20"/>
        </w:rPr>
        <w:t>sensitivity</w:t>
      </w:r>
      <w:r w:rsidRPr="00201A4E">
        <w:rPr>
          <w:rFonts w:ascii="Calibri" w:hAnsi="Calibri" w:cs="Calibri"/>
          <w:sz w:val="20"/>
          <w:szCs w:val="20"/>
        </w:rPr>
        <w:t xml:space="preserve"> (from </w:t>
      </w:r>
      <w:proofErr w:type="spellStart"/>
      <w:r w:rsidRPr="00201A4E">
        <w:rPr>
          <w:rFonts w:ascii="Calibri" w:hAnsi="Calibri" w:cs="Calibri"/>
          <w:sz w:val="20"/>
          <w:szCs w:val="20"/>
        </w:rPr>
        <w:t>sci</w:t>
      </w:r>
      <w:proofErr w:type="spellEnd"/>
      <w:r w:rsidRPr="00201A4E">
        <w:rPr>
          <w:rFonts w:ascii="Calibri" w:hAnsi="Calibri" w:cs="Calibri"/>
          <w:sz w:val="20"/>
          <w:szCs w:val="20"/>
        </w:rPr>
        <w:t>, operations etc).</w:t>
      </w:r>
    </w:p>
    <w:p w:rsidR="008B3248" w:rsidRPr="00201A4E" w:rsidRDefault="008B3248" w:rsidP="00B50AB9">
      <w:pPr>
        <w:ind w:left="2160"/>
        <w:rPr>
          <w:rFonts w:ascii="Calibri" w:hAnsi="Calibri" w:cs="Calibri"/>
          <w:sz w:val="20"/>
          <w:szCs w:val="20"/>
        </w:rPr>
      </w:pPr>
      <w:r w:rsidRPr="00201A4E">
        <w:rPr>
          <w:rFonts w:ascii="Calibri" w:hAnsi="Calibri" w:cs="Calibri"/>
          <w:sz w:val="20"/>
          <w:szCs w:val="20"/>
        </w:rPr>
        <w:t xml:space="preserve">This task will review design options for the </w:t>
      </w:r>
      <w:r>
        <w:rPr>
          <w:rFonts w:ascii="Calibri" w:hAnsi="Calibri" w:cs="Calibri"/>
          <w:sz w:val="20"/>
          <w:szCs w:val="20"/>
        </w:rPr>
        <w:t xml:space="preserve">cryogenic cooling system for </w:t>
      </w:r>
      <w:r w:rsidRPr="00201A4E">
        <w:rPr>
          <w:rFonts w:ascii="Calibri" w:hAnsi="Calibri" w:cs="Calibri"/>
          <w:sz w:val="20"/>
          <w:szCs w:val="20"/>
        </w:rPr>
        <w:t xml:space="preserve">SKA </w:t>
      </w:r>
      <w:r>
        <w:rPr>
          <w:rFonts w:ascii="Calibri" w:hAnsi="Calibri" w:cs="Calibri"/>
          <w:sz w:val="20"/>
          <w:szCs w:val="20"/>
        </w:rPr>
        <w:t>Octave band Single</w:t>
      </w:r>
      <w:r w:rsidRPr="00E57291">
        <w:rPr>
          <w:rFonts w:ascii="Calibri" w:hAnsi="Calibri" w:cs="Calibri"/>
          <w:sz w:val="20"/>
          <w:szCs w:val="20"/>
        </w:rPr>
        <w:t xml:space="preserve"> Pixel Feeds</w:t>
      </w:r>
      <w:r w:rsidRPr="00201A4E">
        <w:rPr>
          <w:rFonts w:ascii="Calibri" w:hAnsi="Calibri" w:cs="Calibri"/>
          <w:sz w:val="20"/>
          <w:szCs w:val="20"/>
        </w:rPr>
        <w:t xml:space="preserve">, define the relevant performance metrics and (as output) provide quantified options for the </w:t>
      </w:r>
      <w:r>
        <w:rPr>
          <w:rFonts w:ascii="Calibri" w:hAnsi="Calibri" w:cs="Calibri"/>
          <w:sz w:val="20"/>
          <w:szCs w:val="20"/>
        </w:rPr>
        <w:t xml:space="preserve">cryogenic cooling of </w:t>
      </w:r>
      <w:r w:rsidRPr="00201A4E">
        <w:rPr>
          <w:rFonts w:ascii="Calibri" w:hAnsi="Calibri" w:cs="Calibri"/>
          <w:sz w:val="20"/>
          <w:szCs w:val="20"/>
        </w:rPr>
        <w:t xml:space="preserve">SKA </w:t>
      </w:r>
      <w:r>
        <w:rPr>
          <w:rFonts w:ascii="Calibri" w:hAnsi="Calibri" w:cs="Calibri"/>
          <w:sz w:val="20"/>
          <w:szCs w:val="20"/>
        </w:rPr>
        <w:t>Octave band Single Pixel Feed packages</w:t>
      </w:r>
      <w:r w:rsidRPr="00201A4E">
        <w:rPr>
          <w:rFonts w:ascii="Calibri" w:hAnsi="Calibri" w:cs="Calibri"/>
          <w:sz w:val="20"/>
          <w:szCs w:val="20"/>
        </w:rPr>
        <w:t xml:space="preserve">. </w:t>
      </w:r>
    </w:p>
    <w:p w:rsidR="008B3248" w:rsidRPr="00201A4E" w:rsidRDefault="008B3248" w:rsidP="00B50AB9">
      <w:pPr>
        <w:ind w:left="1440"/>
        <w:rPr>
          <w:rFonts w:ascii="Calibri" w:hAnsi="Calibri" w:cs="Calibri"/>
          <w:sz w:val="20"/>
          <w:szCs w:val="20"/>
        </w:rPr>
      </w:pPr>
    </w:p>
    <w:p w:rsidR="008B3248" w:rsidRPr="00201A4E" w:rsidRDefault="008B3248" w:rsidP="00B50AB9">
      <w:pPr>
        <w:ind w:left="2160"/>
        <w:rPr>
          <w:rFonts w:ascii="Calibri" w:hAnsi="Calibri" w:cs="Calibri"/>
          <w:sz w:val="20"/>
          <w:szCs w:val="20"/>
        </w:rPr>
      </w:pPr>
      <w:r w:rsidRPr="00201A4E">
        <w:rPr>
          <w:rFonts w:ascii="Calibri" w:hAnsi="Calibri" w:cs="Calibri"/>
          <w:sz w:val="20"/>
          <w:szCs w:val="20"/>
        </w:rPr>
        <w:t xml:space="preserve">Output – </w:t>
      </w:r>
      <w:r>
        <w:rPr>
          <w:rFonts w:ascii="Calibri" w:hAnsi="Calibri" w:cs="Calibri"/>
          <w:sz w:val="20"/>
          <w:szCs w:val="20"/>
        </w:rPr>
        <w:t>cost</w:t>
      </w:r>
      <w:r w:rsidRPr="00201A4E">
        <w:rPr>
          <w:rFonts w:ascii="Calibri" w:hAnsi="Calibri" w:cs="Calibri"/>
          <w:sz w:val="20"/>
          <w:szCs w:val="20"/>
        </w:rPr>
        <w:t>/pe</w:t>
      </w:r>
      <w:r>
        <w:rPr>
          <w:rFonts w:ascii="Calibri" w:hAnsi="Calibri" w:cs="Calibri"/>
          <w:sz w:val="20"/>
          <w:szCs w:val="20"/>
        </w:rPr>
        <w:t>rformance analyse</w:t>
      </w:r>
      <w:r w:rsidRPr="00201A4E">
        <w:rPr>
          <w:rFonts w:ascii="Calibri" w:hAnsi="Calibri" w:cs="Calibri"/>
          <w:sz w:val="20"/>
          <w:szCs w:val="20"/>
        </w:rPr>
        <w:t xml:space="preserve">s of the </w:t>
      </w:r>
      <w:r>
        <w:rPr>
          <w:rFonts w:ascii="Calibri" w:hAnsi="Calibri" w:cs="Calibri"/>
          <w:sz w:val="20"/>
          <w:szCs w:val="20"/>
        </w:rPr>
        <w:t>cryogenic cooling options</w:t>
      </w:r>
      <w:r w:rsidRPr="00201A4E">
        <w:rPr>
          <w:rFonts w:ascii="Calibri" w:hAnsi="Calibri" w:cs="Calibri"/>
          <w:sz w:val="20"/>
          <w:szCs w:val="20"/>
        </w:rPr>
        <w:t xml:space="preserve"> </w:t>
      </w:r>
    </w:p>
    <w:p w:rsidR="008B3248" w:rsidRPr="00201A4E" w:rsidRDefault="008B3248" w:rsidP="00D5636C">
      <w:pPr>
        <w:pStyle w:val="ListParagraph"/>
        <w:numPr>
          <w:ilvl w:val="0"/>
          <w:numId w:val="3"/>
        </w:numPr>
        <w:ind w:firstLine="0"/>
        <w:rPr>
          <w:rFonts w:ascii="Calibri" w:hAnsi="Calibri" w:cs="Calibri"/>
          <w:sz w:val="20"/>
          <w:szCs w:val="20"/>
        </w:rPr>
      </w:pPr>
      <w:r>
        <w:rPr>
          <w:rFonts w:ascii="Calibri" w:hAnsi="Calibri" w:cs="Calibri"/>
          <w:sz w:val="20"/>
          <w:szCs w:val="20"/>
        </w:rPr>
        <w:t>Early phase i</w:t>
      </w:r>
      <w:r w:rsidRPr="00201A4E">
        <w:rPr>
          <w:rFonts w:ascii="Calibri" w:hAnsi="Calibri" w:cs="Calibri"/>
          <w:sz w:val="20"/>
          <w:szCs w:val="20"/>
        </w:rPr>
        <w:t>dentification of potential suppliers</w:t>
      </w:r>
    </w:p>
    <w:p w:rsidR="008B3248" w:rsidRPr="001B0258" w:rsidRDefault="008B3248" w:rsidP="00B50AB9">
      <w:pPr>
        <w:pStyle w:val="ListParagraph"/>
        <w:numPr>
          <w:ilvl w:val="0"/>
          <w:numId w:val="3"/>
        </w:numPr>
        <w:ind w:firstLine="0"/>
        <w:rPr>
          <w:rFonts w:ascii="Calibri" w:hAnsi="Calibri" w:cs="Calibri"/>
          <w:sz w:val="20"/>
          <w:szCs w:val="20"/>
        </w:rPr>
      </w:pPr>
      <w:r>
        <w:rPr>
          <w:rFonts w:ascii="Calibri" w:hAnsi="Calibri" w:cs="Calibri"/>
          <w:sz w:val="20"/>
          <w:szCs w:val="20"/>
        </w:rPr>
        <w:t>Initial, t</w:t>
      </w:r>
      <w:r w:rsidRPr="00201A4E">
        <w:rPr>
          <w:rFonts w:ascii="Calibri" w:hAnsi="Calibri" w:cs="Calibri"/>
          <w:sz w:val="20"/>
          <w:szCs w:val="20"/>
        </w:rPr>
        <w:t xml:space="preserve">imeline, budget and plan to develop </w:t>
      </w:r>
      <w:r>
        <w:rPr>
          <w:rFonts w:ascii="Calibri" w:hAnsi="Calibri" w:cs="Calibri"/>
          <w:sz w:val="20"/>
          <w:szCs w:val="20"/>
        </w:rPr>
        <w:t xml:space="preserve">the cryogenic cooling system for </w:t>
      </w:r>
      <w:r w:rsidRPr="00201A4E">
        <w:rPr>
          <w:rFonts w:ascii="Calibri" w:hAnsi="Calibri" w:cs="Calibri"/>
          <w:sz w:val="20"/>
          <w:szCs w:val="20"/>
        </w:rPr>
        <w:t xml:space="preserve">SKA </w:t>
      </w:r>
      <w:r>
        <w:rPr>
          <w:rFonts w:ascii="Calibri" w:hAnsi="Calibri" w:cs="Calibri"/>
          <w:sz w:val="20"/>
          <w:szCs w:val="20"/>
        </w:rPr>
        <w:t>Octave band Single Pixel Feed packages</w:t>
      </w:r>
    </w:p>
    <w:p w:rsidR="008B3248" w:rsidRDefault="008B3248" w:rsidP="0023206B">
      <w:pPr>
        <w:ind w:left="2160"/>
        <w:rPr>
          <w:rFonts w:ascii="Calibri" w:hAnsi="Calibri" w:cs="Calibri"/>
          <w:b/>
          <w:sz w:val="20"/>
          <w:szCs w:val="20"/>
        </w:rPr>
      </w:pPr>
    </w:p>
    <w:p w:rsidR="008B3248" w:rsidRDefault="008B3248" w:rsidP="0023206B">
      <w:pPr>
        <w:ind w:left="2160"/>
        <w:rPr>
          <w:rFonts w:ascii="Calibri" w:hAnsi="Calibri" w:cs="Calibri"/>
          <w:b/>
          <w:sz w:val="20"/>
          <w:szCs w:val="20"/>
        </w:rPr>
      </w:pPr>
    </w:p>
    <w:p w:rsidR="008B3248" w:rsidRDefault="008B3248" w:rsidP="0023206B">
      <w:pPr>
        <w:ind w:left="2160"/>
        <w:rPr>
          <w:rFonts w:ascii="Calibri" w:hAnsi="Calibri" w:cs="Calibri"/>
          <w:b/>
          <w:sz w:val="20"/>
          <w:szCs w:val="20"/>
        </w:rPr>
      </w:pPr>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.FPL.</w:t>
      </w:r>
      <w:r>
        <w:rPr>
          <w:rFonts w:ascii="Calibri" w:hAnsi="Calibri" w:cs="Calibri"/>
          <w:b/>
          <w:sz w:val="20"/>
          <w:szCs w:val="20"/>
        </w:rPr>
        <w:t>POL</w:t>
      </w:r>
      <w:r w:rsidRPr="003D5005">
        <w:rPr>
          <w:rFonts w:ascii="Calibri" w:hAnsi="Calibri" w:cs="Calibri"/>
          <w:b/>
          <w:sz w:val="20"/>
          <w:szCs w:val="20"/>
        </w:rPr>
        <w:t xml:space="preserve"> </w:t>
      </w:r>
      <w:r>
        <w:rPr>
          <w:rFonts w:ascii="Calibri" w:hAnsi="Calibri" w:cs="Calibri"/>
          <w:b/>
          <w:sz w:val="20"/>
          <w:szCs w:val="20"/>
        </w:rPr>
        <w:t>–</w:t>
      </w:r>
      <w:r w:rsidRPr="003D5005">
        <w:rPr>
          <w:rFonts w:ascii="Calibri" w:hAnsi="Calibri" w:cs="Calibri"/>
          <w:b/>
          <w:sz w:val="20"/>
          <w:szCs w:val="20"/>
        </w:rPr>
        <w:t xml:space="preserve"> </w:t>
      </w:r>
      <w:r>
        <w:rPr>
          <w:rFonts w:ascii="Calibri" w:hAnsi="Calibri" w:cs="Calibri"/>
          <w:b/>
          <w:sz w:val="20"/>
          <w:szCs w:val="20"/>
        </w:rPr>
        <w:t>Polarisation transducer</w:t>
      </w:r>
      <w:r w:rsidRPr="003D5005">
        <w:rPr>
          <w:rFonts w:ascii="Calibri" w:hAnsi="Calibri" w:cs="Calibri"/>
          <w:b/>
          <w:sz w:val="20"/>
          <w:szCs w:val="20"/>
        </w:rPr>
        <w:t xml:space="preserve"> </w:t>
      </w:r>
      <w:r>
        <w:rPr>
          <w:rFonts w:ascii="Calibri" w:hAnsi="Calibri" w:cs="Calibri"/>
          <w:b/>
          <w:color w:val="000000"/>
          <w:sz w:val="20"/>
          <w:szCs w:val="20"/>
        </w:rPr>
        <w:t>sub-assembly</w:t>
      </w:r>
    </w:p>
    <w:p w:rsidR="008B3248" w:rsidRPr="00201A4E" w:rsidRDefault="008B3248" w:rsidP="0023206B">
      <w:pPr>
        <w:ind w:left="2160"/>
        <w:rPr>
          <w:rFonts w:ascii="Calibri" w:hAnsi="Calibri" w:cs="Calibri"/>
          <w:sz w:val="20"/>
          <w:szCs w:val="20"/>
        </w:rPr>
      </w:pPr>
      <w:r>
        <w:rPr>
          <w:rFonts w:ascii="Calibri" w:hAnsi="Calibri" w:cs="Calibri"/>
          <w:sz w:val="20"/>
          <w:szCs w:val="20"/>
        </w:rPr>
        <w:t>Review design options for t</w:t>
      </w:r>
      <w:r w:rsidRPr="00201A4E">
        <w:rPr>
          <w:rFonts w:ascii="Calibri" w:hAnsi="Calibri" w:cs="Calibri"/>
          <w:sz w:val="20"/>
          <w:szCs w:val="20"/>
        </w:rPr>
        <w:t xml:space="preserve">he </w:t>
      </w:r>
      <w:r>
        <w:rPr>
          <w:rFonts w:ascii="Calibri" w:hAnsi="Calibri" w:cs="Calibri"/>
          <w:sz w:val="20"/>
          <w:szCs w:val="20"/>
        </w:rPr>
        <w:t>p</w:t>
      </w:r>
      <w:r w:rsidRPr="007B16EB">
        <w:rPr>
          <w:rFonts w:ascii="Calibri" w:hAnsi="Calibri" w:cs="Calibri"/>
          <w:sz w:val="20"/>
          <w:szCs w:val="20"/>
        </w:rPr>
        <w:t>olarisation transducer</w:t>
      </w:r>
      <w:r>
        <w:rPr>
          <w:rFonts w:ascii="Calibri" w:hAnsi="Calibri" w:cs="Calibri"/>
          <w:sz w:val="20"/>
          <w:szCs w:val="20"/>
        </w:rPr>
        <w:t>s</w:t>
      </w:r>
      <w:r w:rsidRPr="007B16EB">
        <w:rPr>
          <w:rFonts w:ascii="Calibri" w:hAnsi="Calibri" w:cs="Calibri"/>
          <w:sz w:val="20"/>
          <w:szCs w:val="20"/>
        </w:rPr>
        <w:t xml:space="preserve"> </w:t>
      </w:r>
      <w:r>
        <w:rPr>
          <w:rFonts w:ascii="Calibri" w:hAnsi="Calibri" w:cs="Calibri"/>
          <w:sz w:val="20"/>
          <w:szCs w:val="20"/>
        </w:rPr>
        <w:t xml:space="preserve">for </w:t>
      </w:r>
      <w:r w:rsidRPr="00201A4E">
        <w:rPr>
          <w:rFonts w:ascii="Calibri" w:hAnsi="Calibri" w:cs="Calibri"/>
          <w:sz w:val="20"/>
          <w:szCs w:val="20"/>
        </w:rPr>
        <w:t xml:space="preserve">SKA </w:t>
      </w:r>
      <w:r>
        <w:rPr>
          <w:rFonts w:ascii="Calibri" w:hAnsi="Calibri" w:cs="Calibri"/>
          <w:sz w:val="20"/>
          <w:szCs w:val="20"/>
        </w:rPr>
        <w:t>Octave band Single</w:t>
      </w:r>
      <w:r w:rsidRPr="00E57291">
        <w:rPr>
          <w:rFonts w:ascii="Calibri" w:hAnsi="Calibri" w:cs="Calibri"/>
          <w:sz w:val="20"/>
          <w:szCs w:val="20"/>
        </w:rPr>
        <w:t xml:space="preserve"> Pixel Feed</w:t>
      </w:r>
      <w:r>
        <w:rPr>
          <w:rFonts w:ascii="Calibri" w:hAnsi="Calibri" w:cs="Calibri"/>
          <w:sz w:val="20"/>
          <w:szCs w:val="20"/>
        </w:rPr>
        <w:t xml:space="preserve"> receiver</w:t>
      </w:r>
      <w:r w:rsidRPr="00E57291">
        <w:rPr>
          <w:rFonts w:ascii="Calibri" w:hAnsi="Calibri" w:cs="Calibri"/>
          <w:sz w:val="20"/>
          <w:szCs w:val="20"/>
        </w:rPr>
        <w:t>s</w:t>
      </w:r>
      <w:r w:rsidRPr="00201A4E">
        <w:rPr>
          <w:rFonts w:ascii="Calibri" w:hAnsi="Calibri" w:cs="Calibri"/>
          <w:sz w:val="20"/>
          <w:szCs w:val="20"/>
        </w:rPr>
        <w:t xml:space="preserve">, </w:t>
      </w:r>
      <w:r>
        <w:rPr>
          <w:rFonts w:ascii="Calibri" w:hAnsi="Calibri" w:cs="Calibri"/>
          <w:sz w:val="20"/>
          <w:szCs w:val="20"/>
        </w:rPr>
        <w:t>the cost</w:t>
      </w:r>
      <w:r w:rsidRPr="00201A4E">
        <w:rPr>
          <w:rFonts w:ascii="Calibri" w:hAnsi="Calibri" w:cs="Calibri"/>
          <w:sz w:val="20"/>
          <w:szCs w:val="20"/>
        </w:rPr>
        <w:t>/pe</w:t>
      </w:r>
      <w:r>
        <w:rPr>
          <w:rFonts w:ascii="Calibri" w:hAnsi="Calibri" w:cs="Calibri"/>
          <w:sz w:val="20"/>
          <w:szCs w:val="20"/>
        </w:rPr>
        <w:t>rformance analyse</w:t>
      </w:r>
      <w:r w:rsidRPr="00201A4E">
        <w:rPr>
          <w:rFonts w:ascii="Calibri" w:hAnsi="Calibri" w:cs="Calibri"/>
          <w:sz w:val="20"/>
          <w:szCs w:val="20"/>
        </w:rPr>
        <w:t>s</w:t>
      </w:r>
      <w:r>
        <w:rPr>
          <w:rFonts w:ascii="Calibri" w:hAnsi="Calibri" w:cs="Calibri"/>
          <w:sz w:val="20"/>
          <w:szCs w:val="20"/>
        </w:rPr>
        <w:t>, etc</w:t>
      </w:r>
      <w:r w:rsidRPr="00201A4E">
        <w:rPr>
          <w:rFonts w:ascii="Calibri" w:hAnsi="Calibri" w:cs="Calibri"/>
          <w:sz w:val="20"/>
          <w:szCs w:val="20"/>
        </w:rPr>
        <w:t xml:space="preserve">. </w:t>
      </w:r>
    </w:p>
    <w:p w:rsidR="008B3248" w:rsidRDefault="008B3248" w:rsidP="0023206B">
      <w:pPr>
        <w:tabs>
          <w:tab w:val="left" w:pos="5952"/>
        </w:tabs>
        <w:ind w:left="1440"/>
        <w:jc w:val="center"/>
        <w:rPr>
          <w:rFonts w:ascii="Calibri" w:hAnsi="Calibri" w:cs="Calibri"/>
          <w:sz w:val="20"/>
          <w:szCs w:val="20"/>
        </w:rPr>
      </w:pPr>
    </w:p>
    <w:p w:rsidR="008B3248" w:rsidRPr="001B0258" w:rsidRDefault="008B3248" w:rsidP="001B0258">
      <w:pPr>
        <w:ind w:left="2160"/>
        <w:rPr>
          <w:rFonts w:ascii="Calibri" w:hAnsi="Calibri" w:cs="Calibri"/>
          <w:sz w:val="20"/>
          <w:szCs w:val="20"/>
        </w:rPr>
      </w:pPr>
      <w:r w:rsidRPr="00201A4E">
        <w:rPr>
          <w:rFonts w:ascii="Calibri" w:hAnsi="Calibri" w:cs="Calibri"/>
          <w:sz w:val="20"/>
          <w:szCs w:val="20"/>
        </w:rPr>
        <w:t>Inputs –</w:t>
      </w:r>
      <w:r>
        <w:rPr>
          <w:rFonts w:ascii="Calibri" w:hAnsi="Calibri" w:cs="Calibri"/>
          <w:sz w:val="20"/>
          <w:szCs w:val="20"/>
        </w:rPr>
        <w:t xml:space="preserve">materials from </w:t>
      </w:r>
      <w:proofErr w:type="spellStart"/>
      <w:r>
        <w:rPr>
          <w:rFonts w:ascii="Calibri" w:hAnsi="Calibri" w:cs="Calibri"/>
          <w:sz w:val="20"/>
          <w:szCs w:val="20"/>
        </w:rPr>
        <w:t>CoDR</w:t>
      </w:r>
      <w:proofErr w:type="spellEnd"/>
      <w:r>
        <w:rPr>
          <w:rFonts w:ascii="Calibri" w:hAnsi="Calibri" w:cs="Calibri"/>
          <w:sz w:val="20"/>
          <w:szCs w:val="20"/>
        </w:rPr>
        <w:t xml:space="preserve"> and elsewhere</w:t>
      </w:r>
    </w:p>
    <w:p w:rsidR="008B3248" w:rsidRDefault="008B3248" w:rsidP="0023206B">
      <w:pPr>
        <w:pStyle w:val="ListParagraph"/>
        <w:ind w:left="2880"/>
        <w:rPr>
          <w:rFonts w:ascii="Calibri" w:hAnsi="Calibri" w:cs="Calibri"/>
          <w:sz w:val="20"/>
          <w:szCs w:val="20"/>
        </w:rPr>
      </w:pPr>
      <w:r>
        <w:rPr>
          <w:rFonts w:ascii="Calibri" w:hAnsi="Calibri" w:cs="Calibri"/>
          <w:sz w:val="20"/>
          <w:szCs w:val="20"/>
        </w:rPr>
        <w:t xml:space="preserve">- </w:t>
      </w:r>
      <w:r w:rsidRPr="00201A4E">
        <w:rPr>
          <w:rFonts w:ascii="Calibri" w:hAnsi="Calibri" w:cs="Calibri"/>
          <w:sz w:val="20"/>
          <w:szCs w:val="20"/>
        </w:rPr>
        <w:t>defined physical characteristics of feed suite (SKA1, SKA2)</w:t>
      </w:r>
      <w:r>
        <w:rPr>
          <w:rFonts w:ascii="Calibri" w:hAnsi="Calibri" w:cs="Calibri"/>
          <w:sz w:val="20"/>
          <w:szCs w:val="20"/>
        </w:rPr>
        <w:t>:</w:t>
      </w:r>
    </w:p>
    <w:p w:rsidR="008B3248" w:rsidRPr="00201A4E" w:rsidRDefault="008B3248" w:rsidP="0023206B">
      <w:pPr>
        <w:pStyle w:val="ListParagraph"/>
        <w:ind w:left="2880"/>
        <w:rPr>
          <w:rFonts w:ascii="Calibri" w:hAnsi="Calibri" w:cs="Calibri"/>
          <w:sz w:val="20"/>
          <w:szCs w:val="20"/>
        </w:rPr>
      </w:pPr>
      <w:proofErr w:type="gramStart"/>
      <w:r>
        <w:rPr>
          <w:rFonts w:ascii="Calibri" w:hAnsi="Calibri" w:cs="Calibri"/>
          <w:sz w:val="20"/>
          <w:szCs w:val="20"/>
        </w:rPr>
        <w:t>-</w:t>
      </w:r>
      <w:r w:rsidRPr="00201A4E">
        <w:rPr>
          <w:rFonts w:ascii="Calibri" w:hAnsi="Calibri" w:cs="Calibri"/>
          <w:sz w:val="20"/>
          <w:szCs w:val="20"/>
        </w:rPr>
        <w:t xml:space="preserve">requirements specs for </w:t>
      </w:r>
      <w:r>
        <w:rPr>
          <w:rFonts w:ascii="Calibri" w:hAnsi="Calibri" w:cs="Calibri"/>
          <w:sz w:val="20"/>
          <w:szCs w:val="20"/>
        </w:rPr>
        <w:t>sensitivity</w:t>
      </w:r>
      <w:r w:rsidRPr="00201A4E">
        <w:rPr>
          <w:rFonts w:ascii="Calibri" w:hAnsi="Calibri" w:cs="Calibri"/>
          <w:sz w:val="20"/>
          <w:szCs w:val="20"/>
        </w:rPr>
        <w:t xml:space="preserve"> (from </w:t>
      </w:r>
      <w:proofErr w:type="spellStart"/>
      <w:r w:rsidRPr="00201A4E">
        <w:rPr>
          <w:rFonts w:ascii="Calibri" w:hAnsi="Calibri" w:cs="Calibri"/>
          <w:sz w:val="20"/>
          <w:szCs w:val="20"/>
        </w:rPr>
        <w:t>sci</w:t>
      </w:r>
      <w:proofErr w:type="spellEnd"/>
      <w:r w:rsidRPr="00201A4E">
        <w:rPr>
          <w:rFonts w:ascii="Calibri" w:hAnsi="Calibri" w:cs="Calibri"/>
          <w:sz w:val="20"/>
          <w:szCs w:val="20"/>
        </w:rPr>
        <w:t>, operations etc).</w:t>
      </w:r>
      <w:proofErr w:type="gramEnd"/>
    </w:p>
    <w:p w:rsidR="008B3248" w:rsidRDefault="008B3248" w:rsidP="0023206B">
      <w:pPr>
        <w:ind w:left="360"/>
        <w:rPr>
          <w:rFonts w:ascii="Calibri" w:hAnsi="Calibri" w:cs="Calibri"/>
          <w:sz w:val="20"/>
          <w:szCs w:val="20"/>
        </w:rPr>
      </w:pPr>
    </w:p>
    <w:p w:rsidR="008B3248" w:rsidRPr="00201A4E" w:rsidRDefault="008B3248" w:rsidP="0023206B">
      <w:pPr>
        <w:ind w:left="2520"/>
        <w:rPr>
          <w:rFonts w:ascii="Calibri" w:hAnsi="Calibri" w:cs="Calibri"/>
          <w:sz w:val="20"/>
          <w:szCs w:val="20"/>
        </w:rPr>
      </w:pPr>
      <w:r w:rsidRPr="00201A4E">
        <w:rPr>
          <w:rFonts w:ascii="Calibri" w:hAnsi="Calibri" w:cs="Calibri"/>
          <w:sz w:val="20"/>
          <w:szCs w:val="20"/>
        </w:rPr>
        <w:lastRenderedPageBreak/>
        <w:t xml:space="preserve">Output – </w:t>
      </w:r>
      <w:r>
        <w:rPr>
          <w:rFonts w:ascii="Calibri" w:hAnsi="Calibri" w:cs="Calibri"/>
          <w:sz w:val="20"/>
          <w:szCs w:val="20"/>
        </w:rPr>
        <w:t>review and analyse</w:t>
      </w:r>
      <w:r w:rsidRPr="00201A4E">
        <w:rPr>
          <w:rFonts w:ascii="Calibri" w:hAnsi="Calibri" w:cs="Calibri"/>
          <w:sz w:val="20"/>
          <w:szCs w:val="20"/>
        </w:rPr>
        <w:t xml:space="preserve">s of the </w:t>
      </w:r>
      <w:r>
        <w:rPr>
          <w:rFonts w:ascii="Calibri" w:hAnsi="Calibri" w:cs="Calibri"/>
          <w:sz w:val="20"/>
          <w:szCs w:val="20"/>
        </w:rPr>
        <w:t>p</w:t>
      </w:r>
      <w:r w:rsidRPr="007B16EB">
        <w:rPr>
          <w:rFonts w:ascii="Calibri" w:hAnsi="Calibri" w:cs="Calibri"/>
          <w:sz w:val="20"/>
          <w:szCs w:val="20"/>
        </w:rPr>
        <w:t>olarisation transducer</w:t>
      </w:r>
      <w:r>
        <w:rPr>
          <w:rFonts w:ascii="Calibri" w:hAnsi="Calibri" w:cs="Calibri"/>
          <w:sz w:val="20"/>
          <w:szCs w:val="20"/>
        </w:rPr>
        <w:t>s</w:t>
      </w:r>
      <w:r w:rsidRPr="007B16EB">
        <w:rPr>
          <w:rFonts w:ascii="Calibri" w:hAnsi="Calibri" w:cs="Calibri"/>
          <w:sz w:val="20"/>
          <w:szCs w:val="20"/>
        </w:rPr>
        <w:t xml:space="preserve"> </w:t>
      </w:r>
      <w:r w:rsidRPr="00201A4E">
        <w:rPr>
          <w:rFonts w:ascii="Calibri" w:hAnsi="Calibri" w:cs="Calibri"/>
          <w:sz w:val="20"/>
          <w:szCs w:val="20"/>
        </w:rPr>
        <w:t xml:space="preserve">options </w:t>
      </w:r>
    </w:p>
    <w:p w:rsidR="008B3248" w:rsidRPr="0023206B" w:rsidRDefault="008B3248" w:rsidP="0023206B">
      <w:pPr>
        <w:pStyle w:val="ListParagraph"/>
        <w:numPr>
          <w:ilvl w:val="1"/>
          <w:numId w:val="3"/>
        </w:numPr>
        <w:rPr>
          <w:rFonts w:ascii="Calibri" w:hAnsi="Calibri" w:cs="Calibri"/>
          <w:sz w:val="20"/>
          <w:szCs w:val="20"/>
        </w:rPr>
      </w:pPr>
      <w:r w:rsidRPr="0023206B">
        <w:rPr>
          <w:rFonts w:ascii="Calibri" w:hAnsi="Calibri" w:cs="Calibri"/>
          <w:sz w:val="20"/>
          <w:szCs w:val="20"/>
        </w:rPr>
        <w:t>Early phase identification of potential suppliers</w:t>
      </w:r>
    </w:p>
    <w:p w:rsidR="008B3248" w:rsidRDefault="008B3248" w:rsidP="0023206B">
      <w:pPr>
        <w:pStyle w:val="ListParagraph"/>
        <w:numPr>
          <w:ilvl w:val="1"/>
          <w:numId w:val="3"/>
        </w:numPr>
        <w:rPr>
          <w:rFonts w:ascii="Calibri" w:hAnsi="Calibri" w:cs="Calibri"/>
          <w:sz w:val="20"/>
          <w:szCs w:val="20"/>
        </w:rPr>
      </w:pPr>
      <w:r>
        <w:rPr>
          <w:rFonts w:ascii="Calibri" w:hAnsi="Calibri" w:cs="Calibri"/>
          <w:sz w:val="20"/>
          <w:szCs w:val="20"/>
        </w:rPr>
        <w:t>Initial, t</w:t>
      </w:r>
      <w:r w:rsidRPr="00201A4E">
        <w:rPr>
          <w:rFonts w:ascii="Calibri" w:hAnsi="Calibri" w:cs="Calibri"/>
          <w:sz w:val="20"/>
          <w:szCs w:val="20"/>
        </w:rPr>
        <w:t xml:space="preserve">imeline, budget and plan to develop </w:t>
      </w:r>
      <w:r>
        <w:rPr>
          <w:rFonts w:ascii="Calibri" w:hAnsi="Calibri" w:cs="Calibri"/>
          <w:sz w:val="20"/>
          <w:szCs w:val="20"/>
        </w:rPr>
        <w:t>p</w:t>
      </w:r>
      <w:r w:rsidRPr="007B16EB">
        <w:rPr>
          <w:rFonts w:ascii="Calibri" w:hAnsi="Calibri" w:cs="Calibri"/>
          <w:sz w:val="20"/>
          <w:szCs w:val="20"/>
        </w:rPr>
        <w:t>olarisation transducer</w:t>
      </w:r>
      <w:r>
        <w:rPr>
          <w:rFonts w:ascii="Calibri" w:hAnsi="Calibri" w:cs="Calibri"/>
          <w:sz w:val="20"/>
          <w:szCs w:val="20"/>
        </w:rPr>
        <w:t>s</w:t>
      </w:r>
      <w:r w:rsidRPr="007B16EB">
        <w:rPr>
          <w:rFonts w:ascii="Calibri" w:hAnsi="Calibri" w:cs="Calibri"/>
          <w:sz w:val="20"/>
          <w:szCs w:val="20"/>
        </w:rPr>
        <w:t xml:space="preserve"> </w:t>
      </w:r>
      <w:r>
        <w:rPr>
          <w:rFonts w:ascii="Calibri" w:hAnsi="Calibri" w:cs="Calibri"/>
          <w:sz w:val="20"/>
          <w:szCs w:val="20"/>
        </w:rPr>
        <w:t xml:space="preserve">for </w:t>
      </w:r>
      <w:r w:rsidRPr="00201A4E">
        <w:rPr>
          <w:rFonts w:ascii="Calibri" w:hAnsi="Calibri" w:cs="Calibri"/>
          <w:sz w:val="20"/>
          <w:szCs w:val="20"/>
        </w:rPr>
        <w:t xml:space="preserve">SKA </w:t>
      </w:r>
      <w:r>
        <w:rPr>
          <w:rFonts w:ascii="Calibri" w:hAnsi="Calibri" w:cs="Calibri"/>
          <w:sz w:val="20"/>
          <w:szCs w:val="20"/>
        </w:rPr>
        <w:t>Octave band Single Pixel Feed packages</w:t>
      </w:r>
    </w:p>
    <w:p w:rsidR="008B3248" w:rsidRPr="00B45496" w:rsidRDefault="008B3248" w:rsidP="00D5636C">
      <w:pPr>
        <w:ind w:left="720"/>
        <w:rPr>
          <w:rFonts w:ascii="Calibri" w:hAnsi="Calibri" w:cs="Calibri"/>
          <w:sz w:val="20"/>
          <w:szCs w:val="20"/>
        </w:rPr>
      </w:pPr>
    </w:p>
    <w:p w:rsidR="008B3248" w:rsidRDefault="008B3248" w:rsidP="00D5636C">
      <w:pPr>
        <w:ind w:left="1800"/>
        <w:rPr>
          <w:rFonts w:ascii="Calibri" w:hAnsi="Calibri" w:cs="Calibri"/>
          <w:sz w:val="20"/>
          <w:szCs w:val="20"/>
        </w:rPr>
      </w:pPr>
    </w:p>
    <w:p w:rsidR="008B3248" w:rsidRDefault="008B3248" w:rsidP="00D5636C">
      <w:pPr>
        <w:ind w:left="1800"/>
        <w:rPr>
          <w:rFonts w:ascii="Calibri" w:hAnsi="Calibri" w:cs="Calibri"/>
          <w:b/>
          <w:sz w:val="20"/>
          <w:szCs w:val="20"/>
        </w:rPr>
      </w:pPr>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.FPL.LNA - Low Noise A</w:t>
      </w:r>
      <w:r>
        <w:rPr>
          <w:rFonts w:ascii="Calibri" w:hAnsi="Calibri" w:cs="Calibri"/>
          <w:b/>
          <w:sz w:val="20"/>
          <w:szCs w:val="20"/>
        </w:rPr>
        <w:t>m</w:t>
      </w:r>
      <w:r w:rsidRPr="003D5005">
        <w:rPr>
          <w:rFonts w:ascii="Calibri" w:hAnsi="Calibri" w:cs="Calibri"/>
          <w:b/>
          <w:sz w:val="20"/>
          <w:szCs w:val="20"/>
        </w:rPr>
        <w:t xml:space="preserve">plifier </w:t>
      </w:r>
      <w:r>
        <w:rPr>
          <w:rFonts w:ascii="Calibri" w:hAnsi="Calibri" w:cs="Calibri"/>
          <w:b/>
          <w:color w:val="000000"/>
          <w:sz w:val="20"/>
          <w:szCs w:val="20"/>
        </w:rPr>
        <w:t>sub-assembly</w:t>
      </w:r>
    </w:p>
    <w:p w:rsidR="008B3248" w:rsidRDefault="008B3248" w:rsidP="001B0258">
      <w:pPr>
        <w:ind w:left="1800"/>
        <w:rPr>
          <w:rFonts w:ascii="Calibri" w:hAnsi="Calibri" w:cs="Calibri"/>
          <w:sz w:val="20"/>
          <w:szCs w:val="20"/>
        </w:rPr>
      </w:pPr>
      <w:r>
        <w:rPr>
          <w:rFonts w:ascii="Calibri" w:hAnsi="Calibri" w:cs="Calibri"/>
          <w:sz w:val="20"/>
          <w:szCs w:val="20"/>
        </w:rPr>
        <w:t xml:space="preserve">Review options for </w:t>
      </w:r>
      <w:r w:rsidRPr="00D23B73">
        <w:rPr>
          <w:rFonts w:ascii="Calibri" w:hAnsi="Calibri" w:cs="Calibri"/>
          <w:sz w:val="20"/>
          <w:szCs w:val="20"/>
        </w:rPr>
        <w:t>Low Noise Amplifier</w:t>
      </w:r>
      <w:r>
        <w:rPr>
          <w:rFonts w:ascii="Calibri" w:hAnsi="Calibri" w:cs="Calibri"/>
          <w:sz w:val="20"/>
          <w:szCs w:val="20"/>
        </w:rPr>
        <w:t>s</w:t>
      </w:r>
      <w:r w:rsidRPr="00D23B73">
        <w:rPr>
          <w:rFonts w:ascii="Calibri" w:hAnsi="Calibri" w:cs="Calibri"/>
          <w:sz w:val="20"/>
          <w:szCs w:val="20"/>
        </w:rPr>
        <w:t xml:space="preserve"> </w:t>
      </w:r>
      <w:r>
        <w:rPr>
          <w:rFonts w:ascii="Calibri" w:hAnsi="Calibri" w:cs="Calibri"/>
          <w:sz w:val="20"/>
          <w:szCs w:val="20"/>
        </w:rPr>
        <w:t xml:space="preserve">for </w:t>
      </w:r>
      <w:r w:rsidRPr="00201A4E">
        <w:rPr>
          <w:rFonts w:ascii="Calibri" w:hAnsi="Calibri" w:cs="Calibri"/>
          <w:sz w:val="20"/>
          <w:szCs w:val="20"/>
        </w:rPr>
        <w:t xml:space="preserve">SKA </w:t>
      </w:r>
      <w:r>
        <w:rPr>
          <w:rFonts w:ascii="Calibri" w:hAnsi="Calibri" w:cs="Calibri"/>
          <w:sz w:val="20"/>
          <w:szCs w:val="20"/>
        </w:rPr>
        <w:t>Octave band Single</w:t>
      </w:r>
      <w:r w:rsidRPr="00E57291">
        <w:rPr>
          <w:rFonts w:ascii="Calibri" w:hAnsi="Calibri" w:cs="Calibri"/>
          <w:sz w:val="20"/>
          <w:szCs w:val="20"/>
        </w:rPr>
        <w:t xml:space="preserve"> Pixel Feed</w:t>
      </w:r>
      <w:r>
        <w:rPr>
          <w:rFonts w:ascii="Calibri" w:hAnsi="Calibri" w:cs="Calibri"/>
          <w:sz w:val="20"/>
          <w:szCs w:val="20"/>
        </w:rPr>
        <w:t xml:space="preserve"> receiver</w:t>
      </w:r>
      <w:r w:rsidRPr="00E57291">
        <w:rPr>
          <w:rFonts w:ascii="Calibri" w:hAnsi="Calibri" w:cs="Calibri"/>
          <w:sz w:val="20"/>
          <w:szCs w:val="20"/>
        </w:rPr>
        <w:t>s</w:t>
      </w:r>
      <w:r>
        <w:rPr>
          <w:rFonts w:ascii="Calibri" w:hAnsi="Calibri" w:cs="Calibri"/>
          <w:sz w:val="20"/>
          <w:szCs w:val="20"/>
        </w:rPr>
        <w:t>.</w:t>
      </w:r>
    </w:p>
    <w:p w:rsidR="008B3248" w:rsidRDefault="008B3248" w:rsidP="00B50AB9">
      <w:pPr>
        <w:ind w:left="1080" w:firstLine="720"/>
        <w:rPr>
          <w:rFonts w:ascii="Calibri" w:hAnsi="Calibri" w:cs="Calibri"/>
          <w:sz w:val="20"/>
          <w:szCs w:val="20"/>
        </w:rPr>
      </w:pPr>
      <w:r w:rsidRPr="00201A4E">
        <w:rPr>
          <w:rFonts w:ascii="Calibri" w:hAnsi="Calibri" w:cs="Calibri"/>
          <w:sz w:val="20"/>
          <w:szCs w:val="20"/>
        </w:rPr>
        <w:t>Inputs –</w:t>
      </w:r>
      <w:r>
        <w:rPr>
          <w:rFonts w:ascii="Calibri" w:hAnsi="Calibri" w:cs="Calibri"/>
          <w:sz w:val="20"/>
          <w:szCs w:val="20"/>
        </w:rPr>
        <w:t>LNA d</w:t>
      </w:r>
      <w:r w:rsidRPr="00201A4E">
        <w:rPr>
          <w:rFonts w:ascii="Calibri" w:hAnsi="Calibri" w:cs="Calibri"/>
          <w:sz w:val="20"/>
          <w:szCs w:val="20"/>
        </w:rPr>
        <w:t>esign</w:t>
      </w:r>
      <w:r>
        <w:rPr>
          <w:rFonts w:ascii="Calibri" w:hAnsi="Calibri" w:cs="Calibri"/>
          <w:sz w:val="20"/>
          <w:szCs w:val="20"/>
        </w:rPr>
        <w:t>s</w:t>
      </w:r>
      <w:r w:rsidRPr="00201A4E">
        <w:rPr>
          <w:rFonts w:ascii="Calibri" w:hAnsi="Calibri" w:cs="Calibri"/>
          <w:sz w:val="20"/>
          <w:szCs w:val="20"/>
        </w:rPr>
        <w:t xml:space="preserve"> </w:t>
      </w:r>
      <w:r>
        <w:rPr>
          <w:rFonts w:ascii="Calibri" w:hAnsi="Calibri" w:cs="Calibri"/>
          <w:sz w:val="20"/>
          <w:szCs w:val="20"/>
        </w:rPr>
        <w:t xml:space="preserve">from </w:t>
      </w:r>
      <w:proofErr w:type="spellStart"/>
      <w:r>
        <w:rPr>
          <w:rFonts w:ascii="Calibri" w:hAnsi="Calibri" w:cs="Calibri"/>
          <w:sz w:val="20"/>
          <w:szCs w:val="20"/>
        </w:rPr>
        <w:t>CoDR</w:t>
      </w:r>
      <w:proofErr w:type="spellEnd"/>
    </w:p>
    <w:p w:rsidR="008B3248" w:rsidRDefault="008B3248" w:rsidP="00D5636C">
      <w:pPr>
        <w:pStyle w:val="ListParagraph"/>
        <w:numPr>
          <w:ilvl w:val="0"/>
          <w:numId w:val="3"/>
        </w:numPr>
        <w:ind w:firstLine="0"/>
        <w:rPr>
          <w:rFonts w:ascii="Calibri" w:hAnsi="Calibri" w:cs="Calibri"/>
          <w:sz w:val="20"/>
          <w:szCs w:val="20"/>
        </w:rPr>
      </w:pPr>
      <w:r w:rsidRPr="00201A4E">
        <w:rPr>
          <w:rFonts w:ascii="Calibri" w:hAnsi="Calibri" w:cs="Calibri"/>
          <w:sz w:val="20"/>
          <w:szCs w:val="20"/>
        </w:rPr>
        <w:t>defined physical characteristics of feed suite (SKA1, SKA2)</w:t>
      </w:r>
      <w:r>
        <w:rPr>
          <w:rFonts w:ascii="Calibri" w:hAnsi="Calibri" w:cs="Calibri"/>
          <w:sz w:val="20"/>
          <w:szCs w:val="20"/>
        </w:rPr>
        <w:t>:</w:t>
      </w:r>
    </w:p>
    <w:p w:rsidR="008B3248" w:rsidRPr="00201A4E" w:rsidRDefault="008B3248" w:rsidP="00D5636C">
      <w:pPr>
        <w:pStyle w:val="ListParagraph"/>
        <w:numPr>
          <w:ilvl w:val="0"/>
          <w:numId w:val="3"/>
        </w:numPr>
        <w:ind w:firstLine="0"/>
        <w:rPr>
          <w:rFonts w:ascii="Calibri" w:hAnsi="Calibri" w:cs="Calibri"/>
          <w:sz w:val="20"/>
          <w:szCs w:val="20"/>
        </w:rPr>
      </w:pPr>
      <w:proofErr w:type="gramStart"/>
      <w:r w:rsidRPr="00201A4E">
        <w:rPr>
          <w:rFonts w:ascii="Calibri" w:hAnsi="Calibri" w:cs="Calibri"/>
          <w:sz w:val="20"/>
          <w:szCs w:val="20"/>
        </w:rPr>
        <w:t>requirements</w:t>
      </w:r>
      <w:proofErr w:type="gramEnd"/>
      <w:r w:rsidRPr="00201A4E">
        <w:rPr>
          <w:rFonts w:ascii="Calibri" w:hAnsi="Calibri" w:cs="Calibri"/>
          <w:sz w:val="20"/>
          <w:szCs w:val="20"/>
        </w:rPr>
        <w:t xml:space="preserve"> specs for </w:t>
      </w:r>
      <w:r>
        <w:rPr>
          <w:rFonts w:ascii="Calibri" w:hAnsi="Calibri" w:cs="Calibri"/>
          <w:sz w:val="20"/>
          <w:szCs w:val="20"/>
        </w:rPr>
        <w:t>sensitivity</w:t>
      </w:r>
      <w:r w:rsidRPr="00201A4E">
        <w:rPr>
          <w:rFonts w:ascii="Calibri" w:hAnsi="Calibri" w:cs="Calibri"/>
          <w:sz w:val="20"/>
          <w:szCs w:val="20"/>
        </w:rPr>
        <w:t xml:space="preserve"> (from </w:t>
      </w:r>
      <w:proofErr w:type="spellStart"/>
      <w:r w:rsidRPr="00201A4E">
        <w:rPr>
          <w:rFonts w:ascii="Calibri" w:hAnsi="Calibri" w:cs="Calibri"/>
          <w:sz w:val="20"/>
          <w:szCs w:val="20"/>
        </w:rPr>
        <w:t>sci</w:t>
      </w:r>
      <w:proofErr w:type="spellEnd"/>
      <w:r w:rsidRPr="00201A4E">
        <w:rPr>
          <w:rFonts w:ascii="Calibri" w:hAnsi="Calibri" w:cs="Calibri"/>
          <w:sz w:val="20"/>
          <w:szCs w:val="20"/>
        </w:rPr>
        <w:t>, operations etc).</w:t>
      </w:r>
    </w:p>
    <w:p w:rsidR="008B3248" w:rsidRPr="00201A4E" w:rsidRDefault="008B3248" w:rsidP="00B50AB9">
      <w:pPr>
        <w:ind w:left="2160"/>
        <w:rPr>
          <w:rFonts w:ascii="Calibri" w:hAnsi="Calibri" w:cs="Calibri"/>
          <w:sz w:val="20"/>
          <w:szCs w:val="20"/>
        </w:rPr>
      </w:pPr>
      <w:r w:rsidRPr="00201A4E">
        <w:rPr>
          <w:rFonts w:ascii="Calibri" w:hAnsi="Calibri" w:cs="Calibri"/>
          <w:sz w:val="20"/>
          <w:szCs w:val="20"/>
        </w:rPr>
        <w:t xml:space="preserve">Output – </w:t>
      </w:r>
      <w:r>
        <w:rPr>
          <w:rFonts w:ascii="Calibri" w:hAnsi="Calibri" w:cs="Calibri"/>
          <w:sz w:val="20"/>
          <w:szCs w:val="20"/>
        </w:rPr>
        <w:t>review and analyse</w:t>
      </w:r>
      <w:r w:rsidRPr="00201A4E">
        <w:rPr>
          <w:rFonts w:ascii="Calibri" w:hAnsi="Calibri" w:cs="Calibri"/>
          <w:sz w:val="20"/>
          <w:szCs w:val="20"/>
        </w:rPr>
        <w:t xml:space="preserve">s of the </w:t>
      </w:r>
      <w:r w:rsidRPr="00D23B73">
        <w:rPr>
          <w:rFonts w:ascii="Calibri" w:hAnsi="Calibri" w:cs="Calibri"/>
          <w:sz w:val="20"/>
          <w:szCs w:val="20"/>
        </w:rPr>
        <w:t xml:space="preserve">Low Noise Amplifier </w:t>
      </w:r>
      <w:r w:rsidRPr="00201A4E">
        <w:rPr>
          <w:rFonts w:ascii="Calibri" w:hAnsi="Calibri" w:cs="Calibri"/>
          <w:sz w:val="20"/>
          <w:szCs w:val="20"/>
        </w:rPr>
        <w:t xml:space="preserve">options </w:t>
      </w:r>
    </w:p>
    <w:p w:rsidR="008B3248" w:rsidRPr="00201A4E" w:rsidRDefault="008B3248" w:rsidP="00D5636C">
      <w:pPr>
        <w:pStyle w:val="ListParagraph"/>
        <w:numPr>
          <w:ilvl w:val="0"/>
          <w:numId w:val="3"/>
        </w:numPr>
        <w:ind w:firstLine="0"/>
        <w:rPr>
          <w:rFonts w:ascii="Calibri" w:hAnsi="Calibri" w:cs="Calibri"/>
          <w:sz w:val="20"/>
          <w:szCs w:val="20"/>
        </w:rPr>
      </w:pPr>
      <w:r>
        <w:rPr>
          <w:rFonts w:ascii="Calibri" w:hAnsi="Calibri" w:cs="Calibri"/>
          <w:sz w:val="20"/>
          <w:szCs w:val="20"/>
        </w:rPr>
        <w:t>Early phase i</w:t>
      </w:r>
      <w:r w:rsidRPr="00201A4E">
        <w:rPr>
          <w:rFonts w:ascii="Calibri" w:hAnsi="Calibri" w:cs="Calibri"/>
          <w:sz w:val="20"/>
          <w:szCs w:val="20"/>
        </w:rPr>
        <w:t>dentification of potential suppliers</w:t>
      </w:r>
    </w:p>
    <w:p w:rsidR="008B3248" w:rsidRDefault="008B3248" w:rsidP="00D5636C">
      <w:pPr>
        <w:pStyle w:val="ListParagraph"/>
        <w:numPr>
          <w:ilvl w:val="0"/>
          <w:numId w:val="3"/>
        </w:numPr>
        <w:ind w:firstLine="0"/>
        <w:rPr>
          <w:rFonts w:ascii="Calibri" w:hAnsi="Calibri" w:cs="Calibri"/>
          <w:sz w:val="20"/>
          <w:szCs w:val="20"/>
        </w:rPr>
      </w:pPr>
      <w:r>
        <w:rPr>
          <w:rFonts w:ascii="Calibri" w:hAnsi="Calibri" w:cs="Calibri"/>
          <w:sz w:val="20"/>
          <w:szCs w:val="20"/>
        </w:rPr>
        <w:t>Initial, t</w:t>
      </w:r>
      <w:r w:rsidRPr="00201A4E">
        <w:rPr>
          <w:rFonts w:ascii="Calibri" w:hAnsi="Calibri" w:cs="Calibri"/>
          <w:sz w:val="20"/>
          <w:szCs w:val="20"/>
        </w:rPr>
        <w:t xml:space="preserve">imeline, budget and plan to develop </w:t>
      </w:r>
      <w:r w:rsidRPr="00D23B73">
        <w:rPr>
          <w:rFonts w:ascii="Calibri" w:hAnsi="Calibri" w:cs="Calibri"/>
          <w:sz w:val="20"/>
          <w:szCs w:val="20"/>
        </w:rPr>
        <w:t>Low Noise Amplifier</w:t>
      </w:r>
      <w:r>
        <w:rPr>
          <w:rFonts w:ascii="Calibri" w:hAnsi="Calibri" w:cs="Calibri"/>
          <w:sz w:val="20"/>
          <w:szCs w:val="20"/>
        </w:rPr>
        <w:t>s</w:t>
      </w:r>
      <w:r w:rsidRPr="00D23B73">
        <w:rPr>
          <w:rFonts w:ascii="Calibri" w:hAnsi="Calibri" w:cs="Calibri"/>
          <w:sz w:val="20"/>
          <w:szCs w:val="20"/>
        </w:rPr>
        <w:t xml:space="preserve"> </w:t>
      </w:r>
      <w:r>
        <w:rPr>
          <w:rFonts w:ascii="Calibri" w:hAnsi="Calibri" w:cs="Calibri"/>
          <w:sz w:val="20"/>
          <w:szCs w:val="20"/>
        </w:rPr>
        <w:t xml:space="preserve">for </w:t>
      </w:r>
      <w:r w:rsidRPr="00201A4E">
        <w:rPr>
          <w:rFonts w:ascii="Calibri" w:hAnsi="Calibri" w:cs="Calibri"/>
          <w:sz w:val="20"/>
          <w:szCs w:val="20"/>
        </w:rPr>
        <w:t xml:space="preserve">SKA </w:t>
      </w:r>
      <w:r>
        <w:rPr>
          <w:rFonts w:ascii="Calibri" w:hAnsi="Calibri" w:cs="Calibri"/>
          <w:sz w:val="20"/>
          <w:szCs w:val="20"/>
        </w:rPr>
        <w:t>Octave band Single Pixel Feed packages</w:t>
      </w:r>
    </w:p>
    <w:p w:rsidR="008B3248" w:rsidRPr="00B45496" w:rsidRDefault="008B3248" w:rsidP="00D5636C">
      <w:pPr>
        <w:ind w:left="720"/>
        <w:rPr>
          <w:rFonts w:ascii="Calibri" w:hAnsi="Calibri" w:cs="Calibri"/>
          <w:sz w:val="20"/>
          <w:szCs w:val="20"/>
        </w:rPr>
      </w:pPr>
    </w:p>
    <w:p w:rsidR="008B3248" w:rsidRDefault="008B3248" w:rsidP="00D5636C">
      <w:pPr>
        <w:ind w:left="1800"/>
        <w:rPr>
          <w:rFonts w:ascii="Calibri" w:hAnsi="Calibri" w:cs="Calibri"/>
          <w:sz w:val="20"/>
          <w:szCs w:val="20"/>
        </w:rPr>
      </w:pPr>
    </w:p>
    <w:p w:rsidR="008B3248" w:rsidRDefault="008B3248" w:rsidP="00D5636C">
      <w:pPr>
        <w:ind w:left="1800"/>
        <w:rPr>
          <w:rFonts w:ascii="Calibri" w:hAnsi="Calibri" w:cs="Calibri"/>
          <w:b/>
          <w:sz w:val="20"/>
          <w:szCs w:val="20"/>
        </w:rPr>
      </w:pPr>
      <w:r w:rsidRPr="003D5005">
        <w:rPr>
          <w:rFonts w:ascii="Calibri" w:hAnsi="Calibri" w:cs="Calibri"/>
          <w:b/>
          <w:sz w:val="20"/>
          <w:szCs w:val="20"/>
        </w:rPr>
        <w:t>6 SKA.TEL.DSHA.</w:t>
      </w:r>
      <w:r>
        <w:rPr>
          <w:rFonts w:ascii="Calibri" w:hAnsi="Calibri" w:cs="Calibri"/>
          <w:b/>
          <w:sz w:val="20"/>
          <w:szCs w:val="20"/>
        </w:rPr>
        <w:t>OBSPF</w:t>
      </w:r>
      <w:r w:rsidRPr="003D5005">
        <w:rPr>
          <w:rFonts w:ascii="Calibri" w:hAnsi="Calibri" w:cs="Calibri"/>
          <w:b/>
          <w:sz w:val="20"/>
          <w:szCs w:val="20"/>
        </w:rPr>
        <w:t xml:space="preserve">.FPL.PCKG - Package </w:t>
      </w:r>
      <w:r>
        <w:rPr>
          <w:rFonts w:ascii="Calibri" w:hAnsi="Calibri" w:cs="Calibri"/>
          <w:b/>
          <w:color w:val="000000"/>
          <w:sz w:val="20"/>
          <w:szCs w:val="20"/>
        </w:rPr>
        <w:t>sub-assembly</w:t>
      </w:r>
    </w:p>
    <w:p w:rsidR="008B3248" w:rsidRDefault="008B3248" w:rsidP="00B50AB9">
      <w:pPr>
        <w:ind w:left="1800"/>
        <w:rPr>
          <w:rFonts w:ascii="Calibri" w:hAnsi="Calibri" w:cs="Calibri"/>
          <w:sz w:val="20"/>
          <w:szCs w:val="20"/>
        </w:rPr>
      </w:pPr>
      <w:r>
        <w:rPr>
          <w:rFonts w:ascii="Calibri" w:hAnsi="Calibri" w:cs="Calibri"/>
          <w:sz w:val="20"/>
          <w:szCs w:val="20"/>
        </w:rPr>
        <w:t>Review and design the</w:t>
      </w:r>
      <w:r w:rsidRPr="00201A4E">
        <w:rPr>
          <w:rFonts w:ascii="Calibri" w:hAnsi="Calibri" w:cs="Calibri"/>
          <w:sz w:val="20"/>
          <w:szCs w:val="20"/>
        </w:rPr>
        <w:t xml:space="preserve"> </w:t>
      </w:r>
      <w:r>
        <w:rPr>
          <w:rFonts w:ascii="Calibri" w:hAnsi="Calibri" w:cs="Calibri"/>
          <w:sz w:val="20"/>
          <w:szCs w:val="20"/>
        </w:rPr>
        <w:t>receiver package</w:t>
      </w:r>
      <w:r w:rsidRPr="00D23B73">
        <w:rPr>
          <w:rFonts w:ascii="Calibri" w:hAnsi="Calibri" w:cs="Calibri"/>
          <w:sz w:val="20"/>
          <w:szCs w:val="20"/>
        </w:rPr>
        <w:t xml:space="preserve"> </w:t>
      </w:r>
    </w:p>
    <w:p w:rsidR="008B3248" w:rsidRDefault="008B3248" w:rsidP="00B50AB9">
      <w:pPr>
        <w:ind w:left="1080" w:firstLine="720"/>
        <w:rPr>
          <w:rFonts w:ascii="Calibri" w:hAnsi="Calibri" w:cs="Calibri"/>
          <w:sz w:val="20"/>
          <w:szCs w:val="20"/>
        </w:rPr>
      </w:pPr>
      <w:r w:rsidRPr="00201A4E">
        <w:rPr>
          <w:rFonts w:ascii="Calibri" w:hAnsi="Calibri" w:cs="Calibri"/>
          <w:sz w:val="20"/>
          <w:szCs w:val="20"/>
        </w:rPr>
        <w:t>Inputs –</w:t>
      </w:r>
      <w:r>
        <w:rPr>
          <w:rFonts w:ascii="Calibri" w:hAnsi="Calibri" w:cs="Calibri"/>
          <w:sz w:val="20"/>
          <w:szCs w:val="20"/>
        </w:rPr>
        <w:t xml:space="preserve">feed package option from </w:t>
      </w:r>
      <w:proofErr w:type="spellStart"/>
      <w:r>
        <w:rPr>
          <w:rFonts w:ascii="Calibri" w:hAnsi="Calibri" w:cs="Calibri"/>
          <w:sz w:val="20"/>
          <w:szCs w:val="20"/>
        </w:rPr>
        <w:t>CoDR</w:t>
      </w:r>
      <w:proofErr w:type="spellEnd"/>
      <w:r>
        <w:rPr>
          <w:rFonts w:ascii="Calibri" w:hAnsi="Calibri" w:cs="Calibri"/>
          <w:sz w:val="20"/>
          <w:szCs w:val="20"/>
        </w:rPr>
        <w:t xml:space="preserve"> or elsewhere</w:t>
      </w:r>
    </w:p>
    <w:p w:rsidR="008B3248" w:rsidRPr="00201A4E" w:rsidRDefault="008B3248" w:rsidP="00D5636C">
      <w:pPr>
        <w:pStyle w:val="ListParagraph"/>
        <w:numPr>
          <w:ilvl w:val="0"/>
          <w:numId w:val="3"/>
        </w:numPr>
        <w:tabs>
          <w:tab w:val="num" w:pos="2520"/>
        </w:tabs>
        <w:ind w:firstLine="0"/>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w:t>
      </w:r>
      <w:r w:rsidRPr="00D76663">
        <w:rPr>
          <w:rFonts w:ascii="Calibri" w:hAnsi="Calibri" w:cs="Calibri"/>
          <w:sz w:val="20"/>
          <w:szCs w:val="20"/>
        </w:rPr>
        <w:t>SKA.TEL.DSHA.</w:t>
      </w:r>
      <w:r w:rsidRPr="00DE5E42">
        <w:t xml:space="preserve"> </w:t>
      </w:r>
      <w:r>
        <w:rPr>
          <w:rFonts w:ascii="Calibri" w:hAnsi="Calibri" w:cs="Calibri"/>
          <w:sz w:val="20"/>
          <w:szCs w:val="20"/>
        </w:rPr>
        <w:t>OBSPF</w:t>
      </w:r>
      <w:r w:rsidRPr="00DE5E42">
        <w:rPr>
          <w:rFonts w:ascii="Calibri" w:hAnsi="Calibri" w:cs="Calibri"/>
          <w:sz w:val="20"/>
          <w:szCs w:val="20"/>
        </w:rPr>
        <w:t>.FPL.</w:t>
      </w:r>
      <w:r>
        <w:rPr>
          <w:rFonts w:ascii="Calibri" w:hAnsi="Calibri" w:cs="Calibri"/>
          <w:sz w:val="20"/>
          <w:szCs w:val="20"/>
        </w:rPr>
        <w:t>CRYO</w:t>
      </w:r>
      <w:r w:rsidRPr="00201A4E">
        <w:rPr>
          <w:rFonts w:ascii="Calibri" w:hAnsi="Calibri" w:cs="Calibri"/>
          <w:sz w:val="20"/>
          <w:szCs w:val="20"/>
        </w:rPr>
        <w:t xml:space="preserve"> or prior studies</w:t>
      </w:r>
    </w:p>
    <w:p w:rsidR="008B3248" w:rsidRPr="00201A4E" w:rsidRDefault="008B3248" w:rsidP="00D5636C">
      <w:pPr>
        <w:pStyle w:val="ListParagraph"/>
        <w:numPr>
          <w:ilvl w:val="0"/>
          <w:numId w:val="3"/>
        </w:numPr>
        <w:tabs>
          <w:tab w:val="num" w:pos="2520"/>
        </w:tabs>
        <w:ind w:firstLine="0"/>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w:t>
      </w:r>
      <w:r w:rsidRPr="00D76663">
        <w:rPr>
          <w:rFonts w:ascii="Calibri" w:hAnsi="Calibri" w:cs="Calibri"/>
          <w:sz w:val="20"/>
          <w:szCs w:val="20"/>
        </w:rPr>
        <w:t>SKA.TEL.DSHA.</w:t>
      </w:r>
      <w:r w:rsidRPr="00DE5E42">
        <w:t xml:space="preserve"> </w:t>
      </w:r>
      <w:r>
        <w:rPr>
          <w:rFonts w:ascii="Calibri" w:hAnsi="Calibri" w:cs="Calibri"/>
          <w:sz w:val="20"/>
          <w:szCs w:val="20"/>
        </w:rPr>
        <w:t>OBSPF</w:t>
      </w:r>
      <w:r w:rsidRPr="00DE5E42">
        <w:rPr>
          <w:rFonts w:ascii="Calibri" w:hAnsi="Calibri" w:cs="Calibri"/>
          <w:sz w:val="20"/>
          <w:szCs w:val="20"/>
        </w:rPr>
        <w:t>.FPL.</w:t>
      </w:r>
      <w:r>
        <w:rPr>
          <w:rFonts w:ascii="Calibri" w:hAnsi="Calibri" w:cs="Calibri"/>
          <w:sz w:val="20"/>
          <w:szCs w:val="20"/>
        </w:rPr>
        <w:t>POL</w:t>
      </w:r>
      <w:r w:rsidRPr="00201A4E">
        <w:rPr>
          <w:rFonts w:ascii="Calibri" w:hAnsi="Calibri" w:cs="Calibri"/>
          <w:sz w:val="20"/>
          <w:szCs w:val="20"/>
        </w:rPr>
        <w:t xml:space="preserve"> or prior studies</w:t>
      </w:r>
    </w:p>
    <w:p w:rsidR="008B3248" w:rsidRPr="00201A4E" w:rsidRDefault="008B3248" w:rsidP="00D5636C">
      <w:pPr>
        <w:pStyle w:val="ListParagraph"/>
        <w:numPr>
          <w:ilvl w:val="0"/>
          <w:numId w:val="3"/>
        </w:numPr>
        <w:tabs>
          <w:tab w:val="num" w:pos="2520"/>
        </w:tabs>
        <w:ind w:firstLine="0"/>
        <w:rPr>
          <w:rFonts w:ascii="Calibri" w:hAnsi="Calibri" w:cs="Calibri"/>
          <w:sz w:val="20"/>
          <w:szCs w:val="20"/>
        </w:rPr>
      </w:pPr>
      <w:proofErr w:type="gramStart"/>
      <w:r w:rsidRPr="00201A4E">
        <w:rPr>
          <w:rFonts w:ascii="Calibri" w:hAnsi="Calibri" w:cs="Calibri"/>
          <w:sz w:val="20"/>
          <w:szCs w:val="20"/>
        </w:rPr>
        <w:t>results</w:t>
      </w:r>
      <w:proofErr w:type="gramEnd"/>
      <w:r w:rsidRPr="00201A4E">
        <w:rPr>
          <w:rFonts w:ascii="Calibri" w:hAnsi="Calibri" w:cs="Calibri"/>
          <w:sz w:val="20"/>
          <w:szCs w:val="20"/>
        </w:rPr>
        <w:t xml:space="preserve"> from </w:t>
      </w:r>
      <w:r w:rsidRPr="00D76663">
        <w:rPr>
          <w:rFonts w:ascii="Calibri" w:hAnsi="Calibri" w:cs="Calibri"/>
          <w:sz w:val="20"/>
          <w:szCs w:val="20"/>
        </w:rPr>
        <w:t>SKA.TEL.DSHA.</w:t>
      </w:r>
      <w:r w:rsidRPr="00DE5E42">
        <w:t xml:space="preserve"> </w:t>
      </w:r>
      <w:proofErr w:type="spellStart"/>
      <w:r>
        <w:rPr>
          <w:rFonts w:ascii="Calibri" w:hAnsi="Calibri" w:cs="Calibri"/>
          <w:sz w:val="20"/>
          <w:szCs w:val="20"/>
        </w:rPr>
        <w:t>OBSPF</w:t>
      </w:r>
      <w:r w:rsidRPr="00DE5E42">
        <w:rPr>
          <w:rFonts w:ascii="Calibri" w:hAnsi="Calibri" w:cs="Calibri"/>
          <w:sz w:val="20"/>
          <w:szCs w:val="20"/>
        </w:rPr>
        <w:t>.FPL.</w:t>
      </w:r>
      <w:r>
        <w:rPr>
          <w:rFonts w:ascii="Calibri" w:hAnsi="Calibri" w:cs="Calibri"/>
          <w:sz w:val="20"/>
          <w:szCs w:val="20"/>
        </w:rPr>
        <w:t>Rx</w:t>
      </w:r>
      <w:proofErr w:type="spellEnd"/>
      <w:r w:rsidRPr="00201A4E">
        <w:rPr>
          <w:rFonts w:ascii="Calibri" w:hAnsi="Calibri" w:cs="Calibri"/>
          <w:sz w:val="20"/>
          <w:szCs w:val="20"/>
        </w:rPr>
        <w:t xml:space="preserve"> or prior studies</w:t>
      </w:r>
    </w:p>
    <w:p w:rsidR="008B3248" w:rsidRDefault="008B3248" w:rsidP="00D5636C">
      <w:pPr>
        <w:pStyle w:val="ListParagraph"/>
        <w:numPr>
          <w:ilvl w:val="0"/>
          <w:numId w:val="3"/>
        </w:numPr>
        <w:ind w:firstLine="0"/>
        <w:rPr>
          <w:rFonts w:ascii="Calibri" w:hAnsi="Calibri" w:cs="Calibri"/>
          <w:sz w:val="20"/>
          <w:szCs w:val="20"/>
        </w:rPr>
      </w:pPr>
      <w:r w:rsidRPr="00201A4E">
        <w:rPr>
          <w:rFonts w:ascii="Calibri" w:hAnsi="Calibri" w:cs="Calibri"/>
          <w:sz w:val="20"/>
          <w:szCs w:val="20"/>
        </w:rPr>
        <w:t>defined physical characteristics of feed suite (SKA1, SKA2)</w:t>
      </w:r>
      <w:r>
        <w:rPr>
          <w:rFonts w:ascii="Calibri" w:hAnsi="Calibri" w:cs="Calibri"/>
          <w:sz w:val="20"/>
          <w:szCs w:val="20"/>
        </w:rPr>
        <w:t>:</w:t>
      </w:r>
    </w:p>
    <w:p w:rsidR="008B3248" w:rsidRPr="00B50AB9" w:rsidRDefault="008B3248" w:rsidP="00B50AB9">
      <w:pPr>
        <w:pStyle w:val="ListParagraph"/>
        <w:numPr>
          <w:ilvl w:val="0"/>
          <w:numId w:val="3"/>
        </w:numPr>
        <w:ind w:firstLine="0"/>
        <w:rPr>
          <w:rFonts w:ascii="Calibri" w:hAnsi="Calibri" w:cs="Calibri"/>
          <w:sz w:val="20"/>
          <w:szCs w:val="20"/>
        </w:rPr>
      </w:pPr>
      <w:proofErr w:type="gramStart"/>
      <w:r w:rsidRPr="00201A4E">
        <w:rPr>
          <w:rFonts w:ascii="Calibri" w:hAnsi="Calibri" w:cs="Calibri"/>
          <w:sz w:val="20"/>
          <w:szCs w:val="20"/>
        </w:rPr>
        <w:t>requirements</w:t>
      </w:r>
      <w:proofErr w:type="gramEnd"/>
      <w:r w:rsidRPr="00201A4E">
        <w:rPr>
          <w:rFonts w:ascii="Calibri" w:hAnsi="Calibri" w:cs="Calibri"/>
          <w:sz w:val="20"/>
          <w:szCs w:val="20"/>
        </w:rPr>
        <w:t xml:space="preserve"> specs for </w:t>
      </w:r>
      <w:r>
        <w:rPr>
          <w:rFonts w:ascii="Calibri" w:hAnsi="Calibri" w:cs="Calibri"/>
          <w:sz w:val="20"/>
          <w:szCs w:val="20"/>
        </w:rPr>
        <w:t>sensitivity</w:t>
      </w:r>
      <w:r w:rsidRPr="00201A4E">
        <w:rPr>
          <w:rFonts w:ascii="Calibri" w:hAnsi="Calibri" w:cs="Calibri"/>
          <w:sz w:val="20"/>
          <w:szCs w:val="20"/>
        </w:rPr>
        <w:t xml:space="preserve"> (from </w:t>
      </w:r>
      <w:proofErr w:type="spellStart"/>
      <w:r w:rsidRPr="00201A4E">
        <w:rPr>
          <w:rFonts w:ascii="Calibri" w:hAnsi="Calibri" w:cs="Calibri"/>
          <w:sz w:val="20"/>
          <w:szCs w:val="20"/>
        </w:rPr>
        <w:t>sci</w:t>
      </w:r>
      <w:proofErr w:type="spellEnd"/>
      <w:r w:rsidRPr="00201A4E">
        <w:rPr>
          <w:rFonts w:ascii="Calibri" w:hAnsi="Calibri" w:cs="Calibri"/>
          <w:sz w:val="20"/>
          <w:szCs w:val="20"/>
        </w:rPr>
        <w:t>, operations etc).</w:t>
      </w:r>
      <w:r w:rsidRPr="00B50AB9">
        <w:rPr>
          <w:rFonts w:ascii="Calibri" w:hAnsi="Calibri" w:cs="Calibri"/>
          <w:sz w:val="20"/>
          <w:szCs w:val="20"/>
        </w:rPr>
        <w:t xml:space="preserve"> </w:t>
      </w:r>
    </w:p>
    <w:p w:rsidR="008B3248" w:rsidRPr="00201A4E" w:rsidRDefault="008B3248" w:rsidP="00D5636C">
      <w:pPr>
        <w:ind w:left="720"/>
        <w:rPr>
          <w:rFonts w:ascii="Calibri" w:hAnsi="Calibri" w:cs="Calibri"/>
          <w:sz w:val="20"/>
          <w:szCs w:val="20"/>
        </w:rPr>
      </w:pPr>
    </w:p>
    <w:p w:rsidR="008B3248" w:rsidRPr="00201A4E" w:rsidRDefault="008B3248" w:rsidP="00B50AB9">
      <w:pPr>
        <w:ind w:left="1440" w:firstLine="720"/>
        <w:rPr>
          <w:rFonts w:ascii="Calibri" w:hAnsi="Calibri" w:cs="Calibri"/>
          <w:sz w:val="20"/>
          <w:szCs w:val="20"/>
        </w:rPr>
      </w:pPr>
      <w:r w:rsidRPr="00201A4E">
        <w:rPr>
          <w:rFonts w:ascii="Calibri" w:hAnsi="Calibri" w:cs="Calibri"/>
          <w:sz w:val="20"/>
          <w:szCs w:val="20"/>
        </w:rPr>
        <w:t xml:space="preserve">Output – </w:t>
      </w:r>
      <w:r>
        <w:rPr>
          <w:rFonts w:ascii="Calibri" w:hAnsi="Calibri" w:cs="Calibri"/>
          <w:sz w:val="20"/>
          <w:szCs w:val="20"/>
        </w:rPr>
        <w:t>review and analyse</w:t>
      </w:r>
      <w:r w:rsidRPr="00201A4E">
        <w:rPr>
          <w:rFonts w:ascii="Calibri" w:hAnsi="Calibri" w:cs="Calibri"/>
          <w:sz w:val="20"/>
          <w:szCs w:val="20"/>
        </w:rPr>
        <w:t xml:space="preserve">s of the </w:t>
      </w:r>
      <w:r>
        <w:rPr>
          <w:rFonts w:ascii="Calibri" w:hAnsi="Calibri" w:cs="Calibri"/>
          <w:sz w:val="20"/>
          <w:szCs w:val="20"/>
        </w:rPr>
        <w:t>receiver package</w:t>
      </w:r>
      <w:r w:rsidRPr="00D23B73">
        <w:rPr>
          <w:rFonts w:ascii="Calibri" w:hAnsi="Calibri" w:cs="Calibri"/>
          <w:sz w:val="20"/>
          <w:szCs w:val="20"/>
        </w:rPr>
        <w:t xml:space="preserve"> </w:t>
      </w:r>
      <w:r w:rsidRPr="00201A4E">
        <w:rPr>
          <w:rFonts w:ascii="Calibri" w:hAnsi="Calibri" w:cs="Calibri"/>
          <w:sz w:val="20"/>
          <w:szCs w:val="20"/>
        </w:rPr>
        <w:t xml:space="preserve">options </w:t>
      </w:r>
    </w:p>
    <w:p w:rsidR="008B3248" w:rsidRPr="00201A4E" w:rsidRDefault="008B3248" w:rsidP="00D5636C">
      <w:pPr>
        <w:pStyle w:val="ListParagraph"/>
        <w:numPr>
          <w:ilvl w:val="0"/>
          <w:numId w:val="3"/>
        </w:numPr>
        <w:ind w:firstLine="0"/>
        <w:rPr>
          <w:rFonts w:ascii="Calibri" w:hAnsi="Calibri" w:cs="Calibri"/>
          <w:sz w:val="20"/>
          <w:szCs w:val="20"/>
        </w:rPr>
      </w:pPr>
      <w:r>
        <w:rPr>
          <w:rFonts w:ascii="Calibri" w:hAnsi="Calibri" w:cs="Calibri"/>
          <w:sz w:val="20"/>
          <w:szCs w:val="20"/>
        </w:rPr>
        <w:t>Early phase i</w:t>
      </w:r>
      <w:r w:rsidRPr="00201A4E">
        <w:rPr>
          <w:rFonts w:ascii="Calibri" w:hAnsi="Calibri" w:cs="Calibri"/>
          <w:sz w:val="20"/>
          <w:szCs w:val="20"/>
        </w:rPr>
        <w:t>dentification of potential suppliers</w:t>
      </w:r>
    </w:p>
    <w:p w:rsidR="008B3248" w:rsidRDefault="008B3248" w:rsidP="00D5636C">
      <w:pPr>
        <w:pStyle w:val="ListParagraph"/>
        <w:numPr>
          <w:ilvl w:val="0"/>
          <w:numId w:val="3"/>
        </w:numPr>
        <w:ind w:firstLine="0"/>
        <w:rPr>
          <w:rFonts w:ascii="Calibri" w:hAnsi="Calibri" w:cs="Calibri"/>
          <w:sz w:val="20"/>
          <w:szCs w:val="20"/>
        </w:rPr>
      </w:pPr>
      <w:r>
        <w:rPr>
          <w:rFonts w:ascii="Calibri" w:hAnsi="Calibri" w:cs="Calibri"/>
          <w:sz w:val="20"/>
          <w:szCs w:val="20"/>
        </w:rPr>
        <w:t>Initial, t</w:t>
      </w:r>
      <w:r w:rsidRPr="00201A4E">
        <w:rPr>
          <w:rFonts w:ascii="Calibri" w:hAnsi="Calibri" w:cs="Calibri"/>
          <w:sz w:val="20"/>
          <w:szCs w:val="20"/>
        </w:rPr>
        <w:t xml:space="preserve">imeline, budget and plan to develop </w:t>
      </w:r>
      <w:r>
        <w:rPr>
          <w:rFonts w:ascii="Calibri" w:hAnsi="Calibri" w:cs="Calibri"/>
          <w:sz w:val="20"/>
          <w:szCs w:val="20"/>
        </w:rPr>
        <w:t>receiver package</w:t>
      </w:r>
      <w:r w:rsidRPr="00D23B73">
        <w:rPr>
          <w:rFonts w:ascii="Calibri" w:hAnsi="Calibri" w:cs="Calibri"/>
          <w:sz w:val="20"/>
          <w:szCs w:val="20"/>
        </w:rPr>
        <w:t xml:space="preserve"> </w:t>
      </w:r>
      <w:r>
        <w:rPr>
          <w:rFonts w:ascii="Calibri" w:hAnsi="Calibri" w:cs="Calibri"/>
          <w:sz w:val="20"/>
          <w:szCs w:val="20"/>
        </w:rPr>
        <w:t xml:space="preserve">for </w:t>
      </w:r>
      <w:r w:rsidRPr="00201A4E">
        <w:rPr>
          <w:rFonts w:ascii="Calibri" w:hAnsi="Calibri" w:cs="Calibri"/>
          <w:sz w:val="20"/>
          <w:szCs w:val="20"/>
        </w:rPr>
        <w:t xml:space="preserve">SKA </w:t>
      </w:r>
      <w:r>
        <w:rPr>
          <w:rFonts w:ascii="Calibri" w:hAnsi="Calibri" w:cs="Calibri"/>
          <w:sz w:val="20"/>
          <w:szCs w:val="20"/>
        </w:rPr>
        <w:t>Octave band Single Pixel Feed packages</w:t>
      </w:r>
    </w:p>
    <w:p w:rsidR="008B3248" w:rsidRPr="00B45496" w:rsidRDefault="008B3248" w:rsidP="00D5636C">
      <w:pPr>
        <w:ind w:left="720"/>
        <w:rPr>
          <w:rFonts w:ascii="Calibri" w:hAnsi="Calibri" w:cs="Calibri"/>
          <w:sz w:val="20"/>
          <w:szCs w:val="20"/>
        </w:rPr>
      </w:pPr>
    </w:p>
    <w:p w:rsidR="008B3248" w:rsidRDefault="008B3248" w:rsidP="0023206B">
      <w:pPr>
        <w:pStyle w:val="ListParagraph"/>
        <w:numPr>
          <w:ilvl w:val="0"/>
          <w:numId w:val="12"/>
        </w:numPr>
        <w:ind w:left="2160"/>
        <w:rPr>
          <w:rFonts w:ascii="Calibri" w:hAnsi="Calibri" w:cs="Calibri"/>
          <w:b/>
          <w:sz w:val="20"/>
          <w:szCs w:val="20"/>
        </w:rPr>
      </w:pPr>
      <w:r w:rsidRPr="00965A94">
        <w:rPr>
          <w:rFonts w:ascii="Calibri" w:hAnsi="Calibri" w:cs="Calibri"/>
          <w:b/>
          <w:sz w:val="20"/>
          <w:szCs w:val="20"/>
        </w:rPr>
        <w:t xml:space="preserve">SKA.TEL.DSHA.OBSPF.FPL.PCKG.PWR </w:t>
      </w:r>
      <w:r>
        <w:rPr>
          <w:rFonts w:ascii="Calibri" w:hAnsi="Calibri" w:cs="Calibri"/>
          <w:b/>
          <w:sz w:val="20"/>
          <w:szCs w:val="20"/>
        </w:rPr>
        <w:t>–</w:t>
      </w:r>
      <w:r w:rsidRPr="00965A94">
        <w:rPr>
          <w:rFonts w:ascii="Calibri" w:hAnsi="Calibri" w:cs="Calibri"/>
          <w:b/>
          <w:sz w:val="20"/>
          <w:szCs w:val="20"/>
        </w:rPr>
        <w:t xml:space="preserve"> Power</w:t>
      </w:r>
    </w:p>
    <w:p w:rsidR="008B3248" w:rsidRPr="00364F85" w:rsidRDefault="008B3248" w:rsidP="00364F85">
      <w:pPr>
        <w:ind w:left="1800"/>
        <w:rPr>
          <w:rFonts w:ascii="Calibri" w:hAnsi="Calibri" w:cs="Calibri"/>
          <w:sz w:val="20"/>
          <w:szCs w:val="20"/>
        </w:rPr>
      </w:pPr>
      <w:r w:rsidRPr="00364F85">
        <w:rPr>
          <w:rFonts w:ascii="Calibri" w:hAnsi="Calibri" w:cs="Calibri"/>
          <w:sz w:val="20"/>
          <w:szCs w:val="20"/>
        </w:rPr>
        <w:t>Power management of the OBSPF assembly</w:t>
      </w:r>
    </w:p>
    <w:p w:rsidR="008B3248" w:rsidRPr="00965A94" w:rsidRDefault="008B3248" w:rsidP="0023206B">
      <w:pPr>
        <w:pStyle w:val="ListParagraph"/>
        <w:ind w:left="2160"/>
        <w:rPr>
          <w:rFonts w:ascii="Calibri" w:hAnsi="Calibri" w:cs="Calibri"/>
          <w:b/>
          <w:sz w:val="20"/>
          <w:szCs w:val="20"/>
        </w:rPr>
      </w:pPr>
    </w:p>
    <w:p w:rsidR="008B3248" w:rsidRPr="00965A94" w:rsidRDefault="008B3248" w:rsidP="0023206B">
      <w:pPr>
        <w:pStyle w:val="ListParagraph"/>
        <w:numPr>
          <w:ilvl w:val="0"/>
          <w:numId w:val="11"/>
        </w:numPr>
        <w:ind w:left="2160"/>
        <w:rPr>
          <w:rFonts w:ascii="Calibri" w:hAnsi="Calibri" w:cs="Calibri"/>
          <w:b/>
          <w:sz w:val="20"/>
          <w:szCs w:val="20"/>
        </w:rPr>
      </w:pPr>
      <w:r w:rsidRPr="00965A94">
        <w:rPr>
          <w:rFonts w:ascii="Calibri" w:hAnsi="Calibri" w:cs="Calibri"/>
          <w:b/>
          <w:sz w:val="20"/>
          <w:szCs w:val="20"/>
        </w:rPr>
        <w:t xml:space="preserve">SKA.TEL.DSHA.OBSPF.FPL.PCKG.THERM - Thermal Management </w:t>
      </w:r>
    </w:p>
    <w:p w:rsidR="008B3248" w:rsidRPr="00364F85" w:rsidRDefault="008B3248" w:rsidP="00364F85">
      <w:pPr>
        <w:ind w:left="1080" w:firstLine="720"/>
        <w:rPr>
          <w:rFonts w:ascii="Calibri" w:hAnsi="Calibri" w:cs="Calibri"/>
          <w:sz w:val="20"/>
          <w:szCs w:val="20"/>
        </w:rPr>
      </w:pPr>
      <w:r>
        <w:rPr>
          <w:rFonts w:ascii="Calibri" w:hAnsi="Calibri" w:cs="Calibri"/>
          <w:sz w:val="20"/>
          <w:szCs w:val="20"/>
        </w:rPr>
        <w:t>Thermal</w:t>
      </w:r>
      <w:r w:rsidRPr="00364F85">
        <w:rPr>
          <w:rFonts w:ascii="Calibri" w:hAnsi="Calibri" w:cs="Calibri"/>
          <w:sz w:val="20"/>
          <w:szCs w:val="20"/>
        </w:rPr>
        <w:t xml:space="preserve"> management of the OBSPF assembly</w:t>
      </w:r>
    </w:p>
    <w:p w:rsidR="008B3248" w:rsidRDefault="008B3248" w:rsidP="0023206B">
      <w:pPr>
        <w:ind w:left="360"/>
        <w:rPr>
          <w:rFonts w:ascii="Calibri" w:hAnsi="Calibri" w:cs="Calibri"/>
          <w:b/>
          <w:sz w:val="20"/>
          <w:szCs w:val="20"/>
        </w:rPr>
      </w:pPr>
    </w:p>
    <w:p w:rsidR="008B3248" w:rsidRPr="00965A94" w:rsidRDefault="008B3248" w:rsidP="0023206B">
      <w:pPr>
        <w:ind w:left="360"/>
        <w:rPr>
          <w:rFonts w:ascii="Calibri" w:hAnsi="Calibri" w:cs="Calibri"/>
          <w:b/>
          <w:sz w:val="20"/>
          <w:szCs w:val="20"/>
        </w:rPr>
      </w:pPr>
    </w:p>
    <w:p w:rsidR="008B3248" w:rsidRDefault="008B3248" w:rsidP="0023206B">
      <w:pPr>
        <w:ind w:left="1080" w:firstLine="720"/>
        <w:rPr>
          <w:rFonts w:ascii="Calibri" w:hAnsi="Calibri" w:cs="Calibri"/>
          <w:b/>
          <w:sz w:val="20"/>
          <w:szCs w:val="20"/>
        </w:rPr>
      </w:pPr>
      <w:proofErr w:type="gramStart"/>
      <w:r>
        <w:rPr>
          <w:rFonts w:ascii="Calibri" w:hAnsi="Calibri" w:cs="Calibri"/>
          <w:b/>
          <w:sz w:val="20"/>
          <w:szCs w:val="20"/>
        </w:rPr>
        <w:t>6  SKA.TEL.DSHA.OBSPF.FPL.PCK</w:t>
      </w:r>
      <w:proofErr w:type="gramEnd"/>
      <w:r w:rsidRPr="003D5005">
        <w:rPr>
          <w:rFonts w:ascii="Calibri" w:hAnsi="Calibri" w:cs="Calibri"/>
          <w:b/>
          <w:sz w:val="20"/>
          <w:szCs w:val="20"/>
        </w:rPr>
        <w:t xml:space="preserve"> </w:t>
      </w:r>
      <w:r>
        <w:rPr>
          <w:rFonts w:ascii="Calibri" w:hAnsi="Calibri" w:cs="Calibri"/>
          <w:b/>
          <w:sz w:val="20"/>
          <w:szCs w:val="20"/>
        </w:rPr>
        <w:t xml:space="preserve">LMC </w:t>
      </w:r>
      <w:r w:rsidRPr="003D5005">
        <w:rPr>
          <w:rFonts w:ascii="Calibri" w:hAnsi="Calibri" w:cs="Calibri"/>
          <w:b/>
          <w:sz w:val="20"/>
          <w:szCs w:val="20"/>
        </w:rPr>
        <w:t xml:space="preserve">- </w:t>
      </w:r>
      <w:r w:rsidRPr="00E57291">
        <w:rPr>
          <w:rFonts w:ascii="Calibri" w:hAnsi="Calibri" w:cs="Calibri"/>
          <w:b/>
          <w:sz w:val="20"/>
          <w:szCs w:val="20"/>
        </w:rPr>
        <w:t>Local Monitoring and Control</w:t>
      </w:r>
    </w:p>
    <w:p w:rsidR="008B3248" w:rsidRPr="00364F85" w:rsidRDefault="008B3248" w:rsidP="00364F85">
      <w:pPr>
        <w:ind w:left="1080" w:firstLine="720"/>
        <w:rPr>
          <w:rFonts w:ascii="Calibri" w:hAnsi="Calibri" w:cs="Calibri"/>
          <w:sz w:val="20"/>
          <w:szCs w:val="20"/>
        </w:rPr>
      </w:pPr>
      <w:r>
        <w:rPr>
          <w:rFonts w:ascii="Calibri" w:hAnsi="Calibri" w:cs="Calibri"/>
          <w:sz w:val="20"/>
          <w:szCs w:val="20"/>
        </w:rPr>
        <w:t xml:space="preserve">M&amp;C </w:t>
      </w:r>
      <w:r w:rsidRPr="00364F85">
        <w:rPr>
          <w:rFonts w:ascii="Calibri" w:hAnsi="Calibri" w:cs="Calibri"/>
          <w:sz w:val="20"/>
          <w:szCs w:val="20"/>
        </w:rPr>
        <w:t>management of the OBSPF assembly</w:t>
      </w:r>
    </w:p>
    <w:p w:rsidR="008B3248" w:rsidRDefault="008B3248" w:rsidP="0023206B">
      <w:pPr>
        <w:rPr>
          <w:rFonts w:ascii="Calibri" w:hAnsi="Calibri" w:cs="Calibri"/>
          <w:b/>
          <w:sz w:val="20"/>
          <w:szCs w:val="20"/>
        </w:rPr>
      </w:pPr>
    </w:p>
    <w:p w:rsidR="008B3248" w:rsidRDefault="008B3248" w:rsidP="0023206B">
      <w:pPr>
        <w:ind w:left="360"/>
        <w:rPr>
          <w:rFonts w:ascii="Calibri" w:hAnsi="Calibri" w:cs="Calibri"/>
          <w:b/>
          <w:sz w:val="20"/>
          <w:szCs w:val="20"/>
        </w:rPr>
      </w:pPr>
    </w:p>
    <w:p w:rsidR="008B3248" w:rsidRDefault="008B3248" w:rsidP="00ED5C18">
      <w:pPr>
        <w:rPr>
          <w:rFonts w:ascii="Calibri" w:hAnsi="Calibri" w:cs="Calibri"/>
          <w:b/>
          <w:sz w:val="20"/>
          <w:szCs w:val="20"/>
        </w:rPr>
      </w:pPr>
    </w:p>
    <w:p w:rsidR="008B3248" w:rsidRDefault="008B3248">
      <w:pPr>
        <w:rPr>
          <w:rFonts w:ascii="Calibri" w:hAnsi="Calibri" w:cs="Calibri"/>
          <w:b/>
          <w:sz w:val="20"/>
          <w:szCs w:val="20"/>
        </w:rPr>
      </w:pPr>
      <w:r>
        <w:rPr>
          <w:rFonts w:ascii="Calibri" w:hAnsi="Calibri" w:cs="Calibri"/>
          <w:b/>
          <w:sz w:val="20"/>
          <w:szCs w:val="20"/>
        </w:rPr>
        <w:br w:type="page"/>
      </w:r>
    </w:p>
    <w:p w:rsidR="008B3248" w:rsidRDefault="008B3248" w:rsidP="001B0258">
      <w:pPr>
        <w:ind w:left="1440"/>
        <w:rPr>
          <w:rFonts w:ascii="Calibri" w:hAnsi="Calibri" w:cs="Calibri"/>
          <w:b/>
          <w:sz w:val="20"/>
          <w:szCs w:val="20"/>
        </w:rPr>
      </w:pPr>
      <w:r w:rsidRPr="003D5005">
        <w:rPr>
          <w:rFonts w:ascii="Calibri" w:hAnsi="Calibri" w:cs="Calibri"/>
          <w:b/>
          <w:sz w:val="20"/>
          <w:szCs w:val="20"/>
        </w:rPr>
        <w:t>5 SKA.TEL.DSHA.</w:t>
      </w:r>
      <w:r>
        <w:rPr>
          <w:rFonts w:ascii="Calibri" w:hAnsi="Calibri" w:cs="Calibri"/>
          <w:b/>
          <w:sz w:val="20"/>
          <w:szCs w:val="20"/>
        </w:rPr>
        <w:t>OBSPF</w:t>
      </w:r>
      <w:r w:rsidRPr="003D5005">
        <w:rPr>
          <w:rFonts w:ascii="Calibri" w:hAnsi="Calibri" w:cs="Calibri"/>
          <w:b/>
          <w:sz w:val="20"/>
          <w:szCs w:val="20"/>
        </w:rPr>
        <w:t xml:space="preserve">.RX - Receiver </w:t>
      </w:r>
      <w:r>
        <w:rPr>
          <w:rFonts w:ascii="Calibri" w:hAnsi="Calibri" w:cs="Calibri"/>
          <w:b/>
          <w:sz w:val="20"/>
          <w:szCs w:val="20"/>
        </w:rPr>
        <w:t>System assembly</w:t>
      </w:r>
    </w:p>
    <w:p w:rsidR="008B3248" w:rsidRPr="00201A4E" w:rsidRDefault="008B3248" w:rsidP="001B0258">
      <w:pPr>
        <w:ind w:left="1440"/>
        <w:rPr>
          <w:rFonts w:ascii="Calibri" w:hAnsi="Calibri" w:cs="Calibri"/>
          <w:sz w:val="20"/>
          <w:szCs w:val="20"/>
        </w:rPr>
      </w:pPr>
      <w:r>
        <w:rPr>
          <w:rFonts w:ascii="Calibri" w:hAnsi="Calibri" w:cs="Calibri"/>
          <w:sz w:val="20"/>
          <w:szCs w:val="20"/>
        </w:rPr>
        <w:t>T</w:t>
      </w:r>
      <w:r w:rsidRPr="00201A4E">
        <w:rPr>
          <w:rFonts w:ascii="Calibri" w:hAnsi="Calibri" w:cs="Calibri"/>
          <w:sz w:val="20"/>
          <w:szCs w:val="20"/>
        </w:rPr>
        <w:t xml:space="preserve">ask </w:t>
      </w:r>
      <w:r>
        <w:rPr>
          <w:rFonts w:ascii="Calibri" w:hAnsi="Calibri" w:cs="Calibri"/>
          <w:sz w:val="20"/>
          <w:szCs w:val="20"/>
        </w:rPr>
        <w:t>develops</w:t>
      </w:r>
      <w:r w:rsidRPr="00201A4E">
        <w:rPr>
          <w:rFonts w:ascii="Calibri" w:hAnsi="Calibri" w:cs="Calibri"/>
          <w:sz w:val="20"/>
          <w:szCs w:val="20"/>
        </w:rPr>
        <w:t xml:space="preserve"> </w:t>
      </w:r>
      <w:r>
        <w:rPr>
          <w:rFonts w:ascii="Calibri" w:hAnsi="Calibri" w:cs="Calibri"/>
          <w:sz w:val="20"/>
          <w:szCs w:val="20"/>
        </w:rPr>
        <w:t xml:space="preserve">the Octave band Single Pixel Feed receiver assembly. </w:t>
      </w:r>
    </w:p>
    <w:p w:rsidR="008B3248" w:rsidRDefault="008B3248" w:rsidP="001B0258">
      <w:pPr>
        <w:ind w:left="1080"/>
        <w:rPr>
          <w:rFonts w:ascii="Calibri" w:hAnsi="Calibri" w:cs="Calibri"/>
          <w:b/>
          <w:sz w:val="20"/>
          <w:szCs w:val="20"/>
        </w:rPr>
      </w:pPr>
    </w:p>
    <w:p w:rsidR="008B3248" w:rsidRDefault="008B3248" w:rsidP="001B0258">
      <w:pPr>
        <w:ind w:left="720" w:firstLine="720"/>
        <w:rPr>
          <w:rFonts w:ascii="Calibri" w:hAnsi="Calibri" w:cs="Calibri"/>
          <w:sz w:val="20"/>
          <w:szCs w:val="20"/>
        </w:rPr>
      </w:pPr>
      <w:r w:rsidRPr="00201A4E">
        <w:rPr>
          <w:rFonts w:ascii="Calibri" w:hAnsi="Calibri" w:cs="Calibri"/>
          <w:sz w:val="20"/>
          <w:szCs w:val="20"/>
        </w:rPr>
        <w:t xml:space="preserve">Inputs – dish design </w:t>
      </w:r>
      <w:r>
        <w:rPr>
          <w:rFonts w:ascii="Calibri" w:hAnsi="Calibri" w:cs="Calibri"/>
          <w:sz w:val="20"/>
          <w:szCs w:val="20"/>
        </w:rPr>
        <w:t xml:space="preserve">from </w:t>
      </w:r>
      <w:proofErr w:type="spellStart"/>
      <w:r>
        <w:rPr>
          <w:rFonts w:ascii="Calibri" w:hAnsi="Calibri" w:cs="Calibri"/>
          <w:sz w:val="20"/>
          <w:szCs w:val="20"/>
        </w:rPr>
        <w:t>CoDR</w:t>
      </w:r>
      <w:proofErr w:type="spellEnd"/>
    </w:p>
    <w:p w:rsidR="008B3248" w:rsidRPr="001B0258" w:rsidRDefault="008B3248" w:rsidP="001B0258">
      <w:pPr>
        <w:pStyle w:val="ListParagraph"/>
        <w:numPr>
          <w:ilvl w:val="0"/>
          <w:numId w:val="3"/>
        </w:numPr>
        <w:rPr>
          <w:rFonts w:ascii="Calibri" w:hAnsi="Calibri" w:cs="Calibri"/>
          <w:sz w:val="20"/>
          <w:szCs w:val="20"/>
        </w:rPr>
      </w:pPr>
      <w:proofErr w:type="gramStart"/>
      <w:r w:rsidRPr="001B0258">
        <w:rPr>
          <w:rFonts w:ascii="Calibri" w:hAnsi="Calibri" w:cs="Calibri"/>
          <w:sz w:val="20"/>
          <w:szCs w:val="20"/>
        </w:rPr>
        <w:t>results</w:t>
      </w:r>
      <w:proofErr w:type="gramEnd"/>
      <w:r w:rsidRPr="001B0258">
        <w:rPr>
          <w:rFonts w:ascii="Calibri" w:hAnsi="Calibri" w:cs="Calibri"/>
          <w:sz w:val="20"/>
          <w:szCs w:val="20"/>
        </w:rPr>
        <w:t xml:space="preserve"> from SKA.TEL.DSHA.</w:t>
      </w:r>
      <w:r w:rsidRPr="00DE5E42">
        <w:t xml:space="preserve"> </w:t>
      </w:r>
      <w:r w:rsidRPr="001B0258">
        <w:rPr>
          <w:rFonts w:ascii="Calibri" w:hAnsi="Calibri" w:cs="Calibri"/>
          <w:sz w:val="20"/>
          <w:szCs w:val="20"/>
        </w:rPr>
        <w:t>OBSPF.FPL.CRYO or prior studies</w:t>
      </w:r>
    </w:p>
    <w:p w:rsidR="008B3248" w:rsidRPr="001B0258" w:rsidRDefault="008B3248" w:rsidP="001B0258">
      <w:pPr>
        <w:pStyle w:val="ListParagraph"/>
        <w:numPr>
          <w:ilvl w:val="0"/>
          <w:numId w:val="3"/>
        </w:numPr>
        <w:rPr>
          <w:rFonts w:ascii="Calibri" w:hAnsi="Calibri" w:cs="Calibri"/>
          <w:sz w:val="20"/>
          <w:szCs w:val="20"/>
        </w:rPr>
      </w:pPr>
      <w:proofErr w:type="gramStart"/>
      <w:r w:rsidRPr="001B0258">
        <w:rPr>
          <w:rFonts w:ascii="Calibri" w:hAnsi="Calibri" w:cs="Calibri"/>
          <w:sz w:val="20"/>
          <w:szCs w:val="20"/>
        </w:rPr>
        <w:t>results</w:t>
      </w:r>
      <w:proofErr w:type="gramEnd"/>
      <w:r w:rsidRPr="001B0258">
        <w:rPr>
          <w:rFonts w:ascii="Calibri" w:hAnsi="Calibri" w:cs="Calibri"/>
          <w:sz w:val="20"/>
          <w:szCs w:val="20"/>
        </w:rPr>
        <w:t xml:space="preserve"> from SKA.TEL.DSHA.</w:t>
      </w:r>
      <w:r w:rsidRPr="00DE5E42">
        <w:t xml:space="preserve"> </w:t>
      </w:r>
      <w:r w:rsidRPr="001B0258">
        <w:rPr>
          <w:rFonts w:ascii="Calibri" w:hAnsi="Calibri" w:cs="Calibri"/>
          <w:sz w:val="20"/>
          <w:szCs w:val="20"/>
        </w:rPr>
        <w:t>OBSPF.FPL.POL or prior studies</w:t>
      </w:r>
    </w:p>
    <w:p w:rsidR="008B3248" w:rsidRPr="001B0258" w:rsidRDefault="008B3248" w:rsidP="001B0258">
      <w:pPr>
        <w:pStyle w:val="ListParagraph"/>
        <w:numPr>
          <w:ilvl w:val="0"/>
          <w:numId w:val="3"/>
        </w:numPr>
        <w:rPr>
          <w:rFonts w:ascii="Calibri" w:hAnsi="Calibri" w:cs="Calibri"/>
          <w:sz w:val="20"/>
          <w:szCs w:val="20"/>
        </w:rPr>
      </w:pPr>
      <w:proofErr w:type="gramStart"/>
      <w:r w:rsidRPr="001B0258">
        <w:rPr>
          <w:rFonts w:ascii="Calibri" w:hAnsi="Calibri" w:cs="Calibri"/>
          <w:sz w:val="20"/>
          <w:szCs w:val="20"/>
        </w:rPr>
        <w:t>results</w:t>
      </w:r>
      <w:proofErr w:type="gramEnd"/>
      <w:r w:rsidRPr="001B0258">
        <w:rPr>
          <w:rFonts w:ascii="Calibri" w:hAnsi="Calibri" w:cs="Calibri"/>
          <w:sz w:val="20"/>
          <w:szCs w:val="20"/>
        </w:rPr>
        <w:t xml:space="preserve"> from SKA.TEL.DSHA.</w:t>
      </w:r>
      <w:r w:rsidRPr="00DE5E42">
        <w:t xml:space="preserve"> </w:t>
      </w:r>
      <w:r w:rsidRPr="001B0258">
        <w:rPr>
          <w:rFonts w:ascii="Calibri" w:hAnsi="Calibri" w:cs="Calibri"/>
          <w:sz w:val="20"/>
          <w:szCs w:val="20"/>
        </w:rPr>
        <w:t>OBSPF.FPL.PCKG or prior studies</w:t>
      </w:r>
    </w:p>
    <w:p w:rsidR="008B3248" w:rsidRPr="001B0258" w:rsidRDefault="008B3248" w:rsidP="001B0258">
      <w:pPr>
        <w:pStyle w:val="ListParagraph"/>
        <w:numPr>
          <w:ilvl w:val="0"/>
          <w:numId w:val="3"/>
        </w:numPr>
        <w:rPr>
          <w:rFonts w:ascii="Calibri" w:hAnsi="Calibri" w:cs="Calibri"/>
          <w:sz w:val="20"/>
          <w:szCs w:val="20"/>
        </w:rPr>
      </w:pPr>
      <w:r w:rsidRPr="001B0258">
        <w:rPr>
          <w:rFonts w:ascii="Calibri" w:hAnsi="Calibri" w:cs="Calibri"/>
          <w:sz w:val="20"/>
          <w:szCs w:val="20"/>
        </w:rPr>
        <w:t>defined physical characteristics of feed suite (SKA1, SKA2):</w:t>
      </w:r>
    </w:p>
    <w:p w:rsidR="008B3248" w:rsidRPr="001B0258" w:rsidRDefault="008B3248" w:rsidP="001B0258">
      <w:pPr>
        <w:pStyle w:val="ListParagraph"/>
        <w:numPr>
          <w:ilvl w:val="0"/>
          <w:numId w:val="3"/>
        </w:numPr>
        <w:rPr>
          <w:rFonts w:ascii="Calibri" w:hAnsi="Calibri" w:cs="Calibri"/>
          <w:sz w:val="20"/>
          <w:szCs w:val="20"/>
        </w:rPr>
      </w:pPr>
      <w:proofErr w:type="gramStart"/>
      <w:r w:rsidRPr="001B0258">
        <w:rPr>
          <w:rFonts w:ascii="Calibri" w:hAnsi="Calibri" w:cs="Calibri"/>
          <w:sz w:val="20"/>
          <w:szCs w:val="20"/>
        </w:rPr>
        <w:t>requirements</w:t>
      </w:r>
      <w:proofErr w:type="gramEnd"/>
      <w:r w:rsidRPr="001B0258">
        <w:rPr>
          <w:rFonts w:ascii="Calibri" w:hAnsi="Calibri" w:cs="Calibri"/>
          <w:sz w:val="20"/>
          <w:szCs w:val="20"/>
        </w:rPr>
        <w:t xml:space="preserve"> specs for sensitivity (from </w:t>
      </w:r>
      <w:proofErr w:type="spellStart"/>
      <w:r w:rsidRPr="001B0258">
        <w:rPr>
          <w:rFonts w:ascii="Calibri" w:hAnsi="Calibri" w:cs="Calibri"/>
          <w:sz w:val="20"/>
          <w:szCs w:val="20"/>
        </w:rPr>
        <w:t>sci</w:t>
      </w:r>
      <w:proofErr w:type="spellEnd"/>
      <w:r w:rsidRPr="001B0258">
        <w:rPr>
          <w:rFonts w:ascii="Calibri" w:hAnsi="Calibri" w:cs="Calibri"/>
          <w:sz w:val="20"/>
          <w:szCs w:val="20"/>
        </w:rPr>
        <w:t>, operations etc).</w:t>
      </w:r>
    </w:p>
    <w:p w:rsidR="008B3248" w:rsidRPr="00201A4E" w:rsidRDefault="008B3248" w:rsidP="001B0258">
      <w:pPr>
        <w:ind w:left="1080"/>
        <w:rPr>
          <w:rFonts w:ascii="Calibri" w:hAnsi="Calibri" w:cs="Calibri"/>
          <w:sz w:val="20"/>
          <w:szCs w:val="20"/>
        </w:rPr>
      </w:pPr>
      <w:r>
        <w:rPr>
          <w:rFonts w:ascii="Calibri" w:hAnsi="Calibri" w:cs="Calibri"/>
          <w:sz w:val="20"/>
          <w:szCs w:val="20"/>
        </w:rPr>
        <w:t xml:space="preserve">        </w:t>
      </w:r>
      <w:r w:rsidRPr="00201A4E">
        <w:rPr>
          <w:rFonts w:ascii="Calibri" w:hAnsi="Calibri" w:cs="Calibri"/>
          <w:sz w:val="20"/>
          <w:szCs w:val="20"/>
        </w:rPr>
        <w:t xml:space="preserve">Output – </w:t>
      </w:r>
      <w:r>
        <w:rPr>
          <w:rFonts w:ascii="Calibri" w:hAnsi="Calibri" w:cs="Calibri"/>
          <w:sz w:val="20"/>
          <w:szCs w:val="20"/>
        </w:rPr>
        <w:t>review and analyse</w:t>
      </w:r>
      <w:r w:rsidRPr="00201A4E">
        <w:rPr>
          <w:rFonts w:ascii="Calibri" w:hAnsi="Calibri" w:cs="Calibri"/>
          <w:sz w:val="20"/>
          <w:szCs w:val="20"/>
        </w:rPr>
        <w:t xml:space="preserve">s of the </w:t>
      </w:r>
      <w:r>
        <w:rPr>
          <w:rFonts w:ascii="Calibri" w:hAnsi="Calibri" w:cs="Calibri"/>
          <w:sz w:val="20"/>
          <w:szCs w:val="20"/>
        </w:rPr>
        <w:t>receiver system</w:t>
      </w:r>
      <w:r w:rsidRPr="00D23B73">
        <w:rPr>
          <w:rFonts w:ascii="Calibri" w:hAnsi="Calibri" w:cs="Calibri"/>
          <w:sz w:val="20"/>
          <w:szCs w:val="20"/>
        </w:rPr>
        <w:t xml:space="preserve"> </w:t>
      </w:r>
      <w:r w:rsidRPr="00201A4E">
        <w:rPr>
          <w:rFonts w:ascii="Calibri" w:hAnsi="Calibri" w:cs="Calibri"/>
          <w:sz w:val="20"/>
          <w:szCs w:val="20"/>
        </w:rPr>
        <w:t xml:space="preserve">options </w:t>
      </w:r>
    </w:p>
    <w:p w:rsidR="008B3248" w:rsidRPr="00201A4E" w:rsidRDefault="008B3248" w:rsidP="001B0258">
      <w:pPr>
        <w:pStyle w:val="ListParagraph"/>
        <w:numPr>
          <w:ilvl w:val="0"/>
          <w:numId w:val="3"/>
        </w:numPr>
        <w:ind w:left="2880" w:firstLine="0"/>
        <w:rPr>
          <w:rFonts w:ascii="Calibri" w:hAnsi="Calibri" w:cs="Calibri"/>
          <w:sz w:val="20"/>
          <w:szCs w:val="20"/>
        </w:rPr>
      </w:pPr>
      <w:r>
        <w:rPr>
          <w:rFonts w:ascii="Calibri" w:hAnsi="Calibri" w:cs="Calibri"/>
          <w:sz w:val="20"/>
          <w:szCs w:val="20"/>
        </w:rPr>
        <w:t>Early phase i</w:t>
      </w:r>
      <w:r w:rsidRPr="00201A4E">
        <w:rPr>
          <w:rFonts w:ascii="Calibri" w:hAnsi="Calibri" w:cs="Calibri"/>
          <w:sz w:val="20"/>
          <w:szCs w:val="20"/>
        </w:rPr>
        <w:t>dentification of potential suppliers</w:t>
      </w:r>
    </w:p>
    <w:p w:rsidR="008B3248" w:rsidRDefault="008B3248" w:rsidP="001B0258">
      <w:pPr>
        <w:pStyle w:val="ListParagraph"/>
        <w:numPr>
          <w:ilvl w:val="0"/>
          <w:numId w:val="3"/>
        </w:numPr>
        <w:ind w:left="2880" w:firstLine="0"/>
        <w:rPr>
          <w:rFonts w:ascii="Calibri" w:hAnsi="Calibri" w:cs="Calibri"/>
          <w:sz w:val="20"/>
          <w:szCs w:val="20"/>
        </w:rPr>
      </w:pPr>
      <w:r>
        <w:rPr>
          <w:rFonts w:ascii="Calibri" w:hAnsi="Calibri" w:cs="Calibri"/>
          <w:sz w:val="20"/>
          <w:szCs w:val="20"/>
        </w:rPr>
        <w:t>Initial, t</w:t>
      </w:r>
      <w:r w:rsidRPr="00201A4E">
        <w:rPr>
          <w:rFonts w:ascii="Calibri" w:hAnsi="Calibri" w:cs="Calibri"/>
          <w:sz w:val="20"/>
          <w:szCs w:val="20"/>
        </w:rPr>
        <w:t xml:space="preserve">imeline, budget and plan to develop </w:t>
      </w:r>
      <w:r>
        <w:rPr>
          <w:rFonts w:ascii="Calibri" w:hAnsi="Calibri" w:cs="Calibri"/>
          <w:sz w:val="20"/>
          <w:szCs w:val="20"/>
        </w:rPr>
        <w:t>receiver system</w:t>
      </w:r>
      <w:r w:rsidRPr="00D23B73">
        <w:rPr>
          <w:rFonts w:ascii="Calibri" w:hAnsi="Calibri" w:cs="Calibri"/>
          <w:sz w:val="20"/>
          <w:szCs w:val="20"/>
        </w:rPr>
        <w:t xml:space="preserve"> </w:t>
      </w:r>
      <w:r>
        <w:rPr>
          <w:rFonts w:ascii="Calibri" w:hAnsi="Calibri" w:cs="Calibri"/>
          <w:sz w:val="20"/>
          <w:szCs w:val="20"/>
        </w:rPr>
        <w:t xml:space="preserve">for </w:t>
      </w:r>
      <w:r w:rsidRPr="00201A4E">
        <w:rPr>
          <w:rFonts w:ascii="Calibri" w:hAnsi="Calibri" w:cs="Calibri"/>
          <w:sz w:val="20"/>
          <w:szCs w:val="20"/>
        </w:rPr>
        <w:t xml:space="preserve">SKA </w:t>
      </w:r>
      <w:r>
        <w:rPr>
          <w:rFonts w:ascii="Calibri" w:hAnsi="Calibri" w:cs="Calibri"/>
          <w:sz w:val="20"/>
          <w:szCs w:val="20"/>
        </w:rPr>
        <w:t>Octave band Single Pixel Feeds</w:t>
      </w:r>
    </w:p>
    <w:p w:rsidR="008B3248" w:rsidRDefault="008B3248" w:rsidP="00364F85">
      <w:pPr>
        <w:pStyle w:val="ListParagraph"/>
        <w:ind w:left="1800"/>
        <w:rPr>
          <w:rFonts w:ascii="Calibri" w:hAnsi="Calibri" w:cs="Calibri"/>
          <w:b/>
          <w:sz w:val="20"/>
          <w:szCs w:val="20"/>
        </w:rPr>
      </w:pPr>
    </w:p>
    <w:p w:rsidR="008B3248" w:rsidRPr="00364F85" w:rsidRDefault="008B3248" w:rsidP="00364F85">
      <w:pPr>
        <w:pStyle w:val="ListParagraph"/>
        <w:ind w:left="1800"/>
        <w:rPr>
          <w:rFonts w:ascii="Calibri" w:hAnsi="Calibri" w:cs="Calibri"/>
          <w:b/>
          <w:sz w:val="20"/>
          <w:szCs w:val="20"/>
        </w:rPr>
      </w:pPr>
      <w:r w:rsidRPr="00364F85">
        <w:rPr>
          <w:rFonts w:ascii="Calibri" w:hAnsi="Calibri" w:cs="Calibri"/>
          <w:b/>
          <w:sz w:val="20"/>
          <w:szCs w:val="20"/>
        </w:rPr>
        <w:t>SKA.TEL.DSHA.OBSPF.RX.PWR – Power</w:t>
      </w:r>
    </w:p>
    <w:p w:rsidR="008B3248" w:rsidRPr="00364F85" w:rsidRDefault="008B3248" w:rsidP="00364F85">
      <w:pPr>
        <w:ind w:left="1440"/>
        <w:rPr>
          <w:rFonts w:ascii="Calibri" w:hAnsi="Calibri" w:cs="Calibri"/>
          <w:sz w:val="20"/>
          <w:szCs w:val="20"/>
        </w:rPr>
      </w:pPr>
      <w:r>
        <w:rPr>
          <w:rFonts w:ascii="Calibri" w:hAnsi="Calibri" w:cs="Calibri"/>
          <w:sz w:val="20"/>
          <w:szCs w:val="20"/>
        </w:rPr>
        <w:t>Power management of the OBSPF receiver</w:t>
      </w:r>
      <w:r w:rsidRPr="00364F85">
        <w:rPr>
          <w:rFonts w:ascii="Calibri" w:hAnsi="Calibri" w:cs="Calibri"/>
          <w:sz w:val="20"/>
          <w:szCs w:val="20"/>
        </w:rPr>
        <w:t xml:space="preserve"> assembly</w:t>
      </w:r>
    </w:p>
    <w:p w:rsidR="008B3248" w:rsidRDefault="008B3248" w:rsidP="00364F85">
      <w:pPr>
        <w:ind w:left="1440"/>
        <w:rPr>
          <w:rFonts w:ascii="Calibri" w:hAnsi="Calibri" w:cs="Calibri"/>
          <w:b/>
          <w:sz w:val="20"/>
          <w:szCs w:val="20"/>
        </w:rPr>
      </w:pPr>
    </w:p>
    <w:p w:rsidR="008B3248" w:rsidRPr="00364F85" w:rsidRDefault="008B3248" w:rsidP="00364F85">
      <w:pPr>
        <w:ind w:left="1440"/>
        <w:rPr>
          <w:rFonts w:ascii="Calibri" w:hAnsi="Calibri" w:cs="Calibri"/>
          <w:b/>
          <w:sz w:val="20"/>
          <w:szCs w:val="20"/>
        </w:rPr>
      </w:pPr>
      <w:r w:rsidRPr="00364F85">
        <w:rPr>
          <w:rFonts w:ascii="Calibri" w:hAnsi="Calibri" w:cs="Calibri"/>
          <w:b/>
          <w:sz w:val="20"/>
          <w:szCs w:val="20"/>
        </w:rPr>
        <w:t xml:space="preserve">6 SKA.TEL.DSHA.OBSPF.RX </w:t>
      </w:r>
      <w:proofErr w:type="gramStart"/>
      <w:r w:rsidRPr="00364F85">
        <w:rPr>
          <w:rFonts w:ascii="Calibri" w:hAnsi="Calibri" w:cs="Calibri"/>
          <w:b/>
          <w:sz w:val="20"/>
          <w:szCs w:val="20"/>
        </w:rPr>
        <w:t>THERM</w:t>
      </w:r>
      <w:proofErr w:type="gramEnd"/>
      <w:r w:rsidRPr="00364F85">
        <w:rPr>
          <w:rFonts w:ascii="Calibri" w:hAnsi="Calibri" w:cs="Calibri"/>
          <w:b/>
          <w:sz w:val="20"/>
          <w:szCs w:val="20"/>
        </w:rPr>
        <w:t xml:space="preserve"> - Thermal Management </w:t>
      </w:r>
    </w:p>
    <w:p w:rsidR="008B3248" w:rsidRPr="00364F85" w:rsidRDefault="008B3248" w:rsidP="00364F85">
      <w:pPr>
        <w:ind w:left="1440"/>
        <w:rPr>
          <w:rFonts w:ascii="Calibri" w:hAnsi="Calibri" w:cs="Calibri"/>
          <w:sz w:val="20"/>
          <w:szCs w:val="20"/>
        </w:rPr>
      </w:pPr>
      <w:r>
        <w:rPr>
          <w:rFonts w:ascii="Calibri" w:hAnsi="Calibri" w:cs="Calibri"/>
          <w:sz w:val="20"/>
          <w:szCs w:val="20"/>
        </w:rPr>
        <w:t>Thermal management of the OBSPF receiver</w:t>
      </w:r>
      <w:r w:rsidRPr="00364F85">
        <w:rPr>
          <w:rFonts w:ascii="Calibri" w:hAnsi="Calibri" w:cs="Calibri"/>
          <w:sz w:val="20"/>
          <w:szCs w:val="20"/>
        </w:rPr>
        <w:t xml:space="preserve"> assembly</w:t>
      </w:r>
    </w:p>
    <w:p w:rsidR="008B3248" w:rsidRDefault="008B3248" w:rsidP="000D4B02">
      <w:pPr>
        <w:ind w:left="1800" w:firstLine="720"/>
        <w:rPr>
          <w:rFonts w:ascii="Calibri" w:hAnsi="Calibri" w:cs="Calibri"/>
          <w:b/>
          <w:sz w:val="20"/>
          <w:szCs w:val="20"/>
        </w:rPr>
      </w:pPr>
    </w:p>
    <w:p w:rsidR="008B3248" w:rsidRDefault="008B3248" w:rsidP="00364F85">
      <w:pPr>
        <w:ind w:left="720" w:firstLine="720"/>
        <w:rPr>
          <w:rFonts w:ascii="Calibri" w:hAnsi="Calibri" w:cs="Calibri"/>
          <w:b/>
          <w:sz w:val="20"/>
          <w:szCs w:val="20"/>
        </w:rPr>
      </w:pPr>
      <w:proofErr w:type="gramStart"/>
      <w:r>
        <w:rPr>
          <w:rFonts w:ascii="Calibri" w:hAnsi="Calibri" w:cs="Calibri"/>
          <w:b/>
          <w:sz w:val="20"/>
          <w:szCs w:val="20"/>
        </w:rPr>
        <w:t xml:space="preserve">6 </w:t>
      </w:r>
      <w:r w:rsidRPr="003D5005">
        <w:rPr>
          <w:rFonts w:ascii="Calibri" w:hAnsi="Calibri" w:cs="Calibri"/>
          <w:b/>
          <w:sz w:val="20"/>
          <w:szCs w:val="20"/>
        </w:rPr>
        <w:t>SKA.TEL.DSHA.</w:t>
      </w:r>
      <w:r>
        <w:rPr>
          <w:rFonts w:ascii="Calibri" w:hAnsi="Calibri" w:cs="Calibri"/>
          <w:b/>
          <w:sz w:val="20"/>
          <w:szCs w:val="20"/>
        </w:rPr>
        <w:t xml:space="preserve">OBSPF.RX.LMC </w:t>
      </w:r>
      <w:r w:rsidRPr="003D5005">
        <w:rPr>
          <w:rFonts w:ascii="Calibri" w:hAnsi="Calibri" w:cs="Calibri"/>
          <w:b/>
          <w:sz w:val="20"/>
          <w:szCs w:val="20"/>
        </w:rPr>
        <w:t xml:space="preserve">- </w:t>
      </w:r>
      <w:r w:rsidRPr="00E57291">
        <w:rPr>
          <w:rFonts w:ascii="Calibri" w:hAnsi="Calibri" w:cs="Calibri"/>
          <w:b/>
          <w:sz w:val="20"/>
          <w:szCs w:val="20"/>
        </w:rPr>
        <w:t>Local Monitoring and Control</w:t>
      </w:r>
      <w:proofErr w:type="gramEnd"/>
    </w:p>
    <w:p w:rsidR="008B3248" w:rsidRPr="00364F85" w:rsidRDefault="008B3248" w:rsidP="00364F85">
      <w:pPr>
        <w:ind w:left="1440"/>
        <w:rPr>
          <w:rFonts w:ascii="Calibri" w:hAnsi="Calibri" w:cs="Calibri"/>
          <w:sz w:val="20"/>
          <w:szCs w:val="20"/>
        </w:rPr>
      </w:pPr>
      <w:r>
        <w:rPr>
          <w:rFonts w:ascii="Calibri" w:hAnsi="Calibri" w:cs="Calibri"/>
          <w:sz w:val="20"/>
          <w:szCs w:val="20"/>
        </w:rPr>
        <w:t>Power management of the OBSPF receiver</w:t>
      </w:r>
      <w:r w:rsidRPr="00364F85">
        <w:rPr>
          <w:rFonts w:ascii="Calibri" w:hAnsi="Calibri" w:cs="Calibri"/>
          <w:sz w:val="20"/>
          <w:szCs w:val="20"/>
        </w:rPr>
        <w:t xml:space="preserve"> assembly</w:t>
      </w:r>
    </w:p>
    <w:p w:rsidR="008B3248" w:rsidRDefault="008B3248" w:rsidP="000D4B02">
      <w:pPr>
        <w:rPr>
          <w:rFonts w:ascii="Calibri" w:hAnsi="Calibri" w:cs="Calibri"/>
          <w:b/>
          <w:sz w:val="20"/>
          <w:szCs w:val="20"/>
        </w:rPr>
      </w:pPr>
    </w:p>
    <w:p w:rsidR="008B3248" w:rsidRDefault="008B3248" w:rsidP="000D4B02">
      <w:pPr>
        <w:ind w:left="720" w:firstLine="720"/>
        <w:rPr>
          <w:rFonts w:ascii="Calibri" w:hAnsi="Calibri" w:cs="Calibri"/>
          <w:b/>
          <w:sz w:val="20"/>
          <w:szCs w:val="20"/>
        </w:rPr>
      </w:pPr>
      <w:proofErr w:type="gramStart"/>
      <w:r w:rsidRPr="00201A4E">
        <w:rPr>
          <w:rFonts w:ascii="Calibri" w:hAnsi="Calibri" w:cs="Calibri"/>
          <w:b/>
          <w:sz w:val="20"/>
          <w:szCs w:val="20"/>
        </w:rPr>
        <w:t>5</w:t>
      </w:r>
      <w:r>
        <w:rPr>
          <w:rFonts w:ascii="Calibri" w:hAnsi="Calibri" w:cs="Calibri"/>
          <w:b/>
          <w:sz w:val="20"/>
          <w:szCs w:val="20"/>
        </w:rPr>
        <w:t xml:space="preserve"> SKA.TEL.DSHA.OBSPF</w:t>
      </w:r>
      <w:r w:rsidRPr="00201A4E">
        <w:rPr>
          <w:rFonts w:ascii="Calibri" w:hAnsi="Calibri" w:cs="Calibri"/>
          <w:b/>
          <w:sz w:val="20"/>
          <w:szCs w:val="20"/>
        </w:rPr>
        <w:t>.</w:t>
      </w:r>
      <w:r>
        <w:rPr>
          <w:rFonts w:ascii="Calibri" w:hAnsi="Calibri" w:cs="Calibri"/>
          <w:b/>
          <w:sz w:val="20"/>
          <w:szCs w:val="20"/>
        </w:rPr>
        <w:t>CALIBRATION_LOCAL</w:t>
      </w:r>
      <w:proofErr w:type="gramEnd"/>
    </w:p>
    <w:p w:rsidR="008B3248" w:rsidRPr="00CF4876" w:rsidRDefault="008B3248" w:rsidP="000D4B02">
      <w:pPr>
        <w:ind w:left="1440"/>
        <w:rPr>
          <w:rFonts w:ascii="Calibri" w:hAnsi="Calibri" w:cs="Calibri"/>
          <w:sz w:val="20"/>
          <w:szCs w:val="20"/>
        </w:rPr>
      </w:pPr>
      <w:r>
        <w:rPr>
          <w:rFonts w:ascii="Calibri" w:hAnsi="Calibri" w:cs="Calibri"/>
          <w:sz w:val="20"/>
          <w:szCs w:val="20"/>
        </w:rPr>
        <w:t>Develop receiver calibration systems required to meet requirements for the OBSPF sub-systems.</w:t>
      </w:r>
    </w:p>
    <w:p w:rsidR="008B3248" w:rsidRDefault="008B3248" w:rsidP="000D4B02">
      <w:pPr>
        <w:rPr>
          <w:rFonts w:ascii="Calibri" w:hAnsi="Calibri" w:cs="Calibri"/>
          <w:b/>
          <w:sz w:val="20"/>
          <w:szCs w:val="20"/>
        </w:rPr>
      </w:pPr>
    </w:p>
    <w:p w:rsidR="008B3248" w:rsidRDefault="008B3248" w:rsidP="000D4B02">
      <w:pPr>
        <w:ind w:left="720" w:firstLine="720"/>
        <w:rPr>
          <w:rFonts w:ascii="Calibri" w:hAnsi="Calibri" w:cs="Calibri"/>
          <w:b/>
          <w:sz w:val="20"/>
          <w:szCs w:val="20"/>
        </w:rPr>
      </w:pPr>
      <w:r w:rsidRPr="00201A4E">
        <w:rPr>
          <w:rFonts w:ascii="Calibri" w:hAnsi="Calibri" w:cs="Calibri"/>
          <w:b/>
          <w:sz w:val="20"/>
          <w:szCs w:val="20"/>
        </w:rPr>
        <w:t>5</w:t>
      </w:r>
      <w:r>
        <w:rPr>
          <w:rFonts w:ascii="Calibri" w:hAnsi="Calibri" w:cs="Calibri"/>
          <w:b/>
          <w:sz w:val="20"/>
          <w:szCs w:val="20"/>
        </w:rPr>
        <w:t xml:space="preserve"> SKA.TEL.DSHA.OBSPF</w:t>
      </w:r>
      <w:r w:rsidRPr="00201A4E">
        <w:rPr>
          <w:rFonts w:ascii="Calibri" w:hAnsi="Calibri" w:cs="Calibri"/>
          <w:b/>
          <w:sz w:val="20"/>
          <w:szCs w:val="20"/>
        </w:rPr>
        <w:t>.</w:t>
      </w:r>
      <w:r>
        <w:rPr>
          <w:rFonts w:ascii="Calibri" w:hAnsi="Calibri" w:cs="Calibri"/>
          <w:b/>
          <w:sz w:val="20"/>
          <w:szCs w:val="20"/>
        </w:rPr>
        <w:t>VS OBSPF - sub-system verification</w:t>
      </w:r>
    </w:p>
    <w:p w:rsidR="008B3248" w:rsidRPr="00203722" w:rsidRDefault="008B3248" w:rsidP="000D4B02">
      <w:pPr>
        <w:ind w:left="1440"/>
        <w:rPr>
          <w:rFonts w:ascii="Calibri" w:hAnsi="Calibri" w:cs="Calibri"/>
          <w:sz w:val="20"/>
          <w:szCs w:val="20"/>
        </w:rPr>
      </w:pPr>
      <w:r>
        <w:rPr>
          <w:rFonts w:ascii="Calibri" w:hAnsi="Calibri" w:cs="Calibri"/>
          <w:sz w:val="20"/>
          <w:szCs w:val="20"/>
        </w:rPr>
        <w:t xml:space="preserve">Task to deliver verified OBSPF sub-system(s) to meet the SRRs. This task will need to include the delivery of test systems to be used (only) in testing these feed elements only (e.g. back end systems) suitable to process the verification data for the feeds themselves, plus define suitable platforms (existing dishes?) to do these tests. </w:t>
      </w:r>
    </w:p>
    <w:p w:rsidR="008B3248" w:rsidRDefault="008B3248" w:rsidP="000D4B02">
      <w:pPr>
        <w:rPr>
          <w:rFonts w:ascii="Calibri" w:hAnsi="Calibri" w:cs="Calibri"/>
          <w:b/>
          <w:sz w:val="20"/>
          <w:szCs w:val="20"/>
        </w:rPr>
      </w:pPr>
    </w:p>
    <w:p w:rsidR="008B3248" w:rsidRDefault="008B3248" w:rsidP="000D4B02">
      <w:pPr>
        <w:ind w:left="720" w:firstLine="720"/>
        <w:rPr>
          <w:rFonts w:ascii="Calibri" w:hAnsi="Calibri" w:cs="Calibri"/>
          <w:b/>
          <w:sz w:val="20"/>
          <w:szCs w:val="20"/>
        </w:rPr>
      </w:pPr>
      <w:proofErr w:type="gramStart"/>
      <w:r w:rsidRPr="00201A4E">
        <w:rPr>
          <w:rFonts w:ascii="Calibri" w:hAnsi="Calibri" w:cs="Calibri"/>
          <w:b/>
          <w:sz w:val="20"/>
          <w:szCs w:val="20"/>
        </w:rPr>
        <w:t>5</w:t>
      </w:r>
      <w:r>
        <w:rPr>
          <w:rFonts w:ascii="Calibri" w:hAnsi="Calibri" w:cs="Calibri"/>
          <w:b/>
          <w:sz w:val="20"/>
          <w:szCs w:val="20"/>
        </w:rPr>
        <w:t xml:space="preserve"> SKA.TEL.DSHA.OBSPF</w:t>
      </w:r>
      <w:r w:rsidRPr="00201A4E">
        <w:rPr>
          <w:rFonts w:ascii="Calibri" w:hAnsi="Calibri" w:cs="Calibri"/>
          <w:b/>
          <w:sz w:val="20"/>
          <w:szCs w:val="20"/>
        </w:rPr>
        <w:t>.</w:t>
      </w:r>
      <w:r>
        <w:rPr>
          <w:rFonts w:ascii="Calibri" w:hAnsi="Calibri" w:cs="Calibri"/>
          <w:b/>
          <w:sz w:val="20"/>
          <w:szCs w:val="20"/>
        </w:rPr>
        <w:t>ACCEPTANCE_PLANNING</w:t>
      </w:r>
      <w:proofErr w:type="gramEnd"/>
    </w:p>
    <w:p w:rsidR="008B3248" w:rsidRDefault="008B3248" w:rsidP="000D4B02">
      <w:pPr>
        <w:ind w:left="1440"/>
        <w:rPr>
          <w:rFonts w:ascii="Calibri" w:hAnsi="Calibri" w:cs="Calibri"/>
          <w:sz w:val="20"/>
          <w:szCs w:val="20"/>
        </w:rPr>
      </w:pPr>
      <w:r>
        <w:rPr>
          <w:rFonts w:ascii="Calibri" w:hAnsi="Calibri" w:cs="Calibri"/>
          <w:sz w:val="20"/>
          <w:szCs w:val="20"/>
        </w:rPr>
        <w:t xml:space="preserve">Define the suite of standard acceptance tests for the OBSPFs to be used at the sub-system and element levels.  Define how and where these will take place. </w:t>
      </w:r>
    </w:p>
    <w:p w:rsidR="008B3248" w:rsidRDefault="008B3248">
      <w:pPr>
        <w:rPr>
          <w:rFonts w:ascii="Calibri" w:hAnsi="Calibri" w:cs="Calibri"/>
          <w:sz w:val="20"/>
          <w:szCs w:val="20"/>
        </w:rPr>
      </w:pPr>
      <w:r>
        <w:rPr>
          <w:rFonts w:ascii="Calibri" w:hAnsi="Calibri" w:cs="Calibri"/>
          <w:sz w:val="20"/>
          <w:szCs w:val="20"/>
        </w:rPr>
        <w:br w:type="page"/>
      </w:r>
    </w:p>
    <w:p w:rsidR="008B3248" w:rsidRPr="00922EE2" w:rsidRDefault="008B3248" w:rsidP="00922EE2">
      <w:pPr>
        <w:ind w:left="900"/>
        <w:rPr>
          <w:rFonts w:ascii="Calibri" w:hAnsi="Calibri" w:cs="Calibri"/>
          <w:b/>
          <w:color w:val="FF0000"/>
          <w:sz w:val="20"/>
          <w:szCs w:val="20"/>
        </w:rPr>
      </w:pPr>
      <w:r w:rsidRPr="00922EE2">
        <w:rPr>
          <w:rFonts w:ascii="Calibri" w:hAnsi="Calibri" w:cs="Calibri"/>
          <w:b/>
          <w:color w:val="FF0000"/>
          <w:sz w:val="20"/>
          <w:szCs w:val="20"/>
        </w:rPr>
        <w:t>PAF-specific TASK outlines start here</w:t>
      </w:r>
      <w:r>
        <w:rPr>
          <w:rFonts w:ascii="Calibri" w:hAnsi="Calibri" w:cs="Calibri"/>
          <w:b/>
          <w:color w:val="FF0000"/>
          <w:sz w:val="20"/>
          <w:szCs w:val="20"/>
        </w:rPr>
        <w:t xml:space="preserve"> -</w:t>
      </w:r>
      <w:r w:rsidRPr="00922EE2">
        <w:rPr>
          <w:rFonts w:ascii="Calibri" w:hAnsi="Calibri" w:cs="Calibri"/>
          <w:b/>
          <w:color w:val="FF0000"/>
          <w:sz w:val="20"/>
          <w:szCs w:val="20"/>
        </w:rPr>
        <w:sym w:font="Wingdings" w:char="F0E0"/>
      </w:r>
      <w:r>
        <w:rPr>
          <w:rFonts w:ascii="Calibri" w:hAnsi="Calibri" w:cs="Calibri"/>
          <w:b/>
          <w:color w:val="FF0000"/>
          <w:sz w:val="20"/>
          <w:szCs w:val="20"/>
        </w:rPr>
        <w:t xml:space="preserve"> </w:t>
      </w:r>
    </w:p>
    <w:p w:rsidR="008B3248" w:rsidRDefault="008B3248" w:rsidP="00922EE2">
      <w:pPr>
        <w:ind w:left="900"/>
        <w:rPr>
          <w:rFonts w:ascii="Calibri" w:hAnsi="Calibri" w:cs="Calibri"/>
          <w:sz w:val="20"/>
          <w:szCs w:val="20"/>
        </w:rPr>
      </w:pPr>
    </w:p>
    <w:p w:rsidR="008B3248" w:rsidRPr="00D6713F" w:rsidRDefault="008B3248" w:rsidP="00922EE2">
      <w:pPr>
        <w:ind w:left="900"/>
        <w:rPr>
          <w:rFonts w:ascii="Calibri" w:hAnsi="Calibri" w:cs="Calibri"/>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6804"/>
      </w:tblGrid>
      <w:tr w:rsidR="008B3248" w:rsidRPr="00DE28F7" w:rsidTr="006F03C4">
        <w:trPr>
          <w:cantSplit/>
        </w:trPr>
        <w:tc>
          <w:tcPr>
            <w:tcW w:w="8646" w:type="dxa"/>
            <w:gridSpan w:val="2"/>
            <w:shd w:val="clear" w:color="auto" w:fill="D9D9D9"/>
          </w:tcPr>
          <w:p w:rsidR="008B3248" w:rsidRPr="00D6713F" w:rsidRDefault="008B3248" w:rsidP="006F03C4">
            <w:pPr>
              <w:spacing w:after="60"/>
              <w:jc w:val="center"/>
              <w:rPr>
                <w:b/>
                <w:color w:val="FF0000"/>
              </w:rPr>
            </w:pPr>
            <w:r w:rsidRPr="00D6713F">
              <w:rPr>
                <w:b/>
                <w:color w:val="FF0000"/>
              </w:rPr>
              <w:t xml:space="preserve">Example of WBS Item: </w:t>
            </w:r>
            <w:r>
              <w:rPr>
                <w:b/>
                <w:color w:val="FF0000"/>
              </w:rPr>
              <w:t>4</w:t>
            </w:r>
            <w:r w:rsidRPr="00D6713F">
              <w:rPr>
                <w:b/>
                <w:color w:val="FF0000"/>
              </w:rPr>
              <w:t xml:space="preserve"> </w:t>
            </w:r>
            <w:r>
              <w:rPr>
                <w:b/>
                <w:color w:val="FF0000"/>
              </w:rPr>
              <w:t>SKA.TEL.AI.PAF</w:t>
            </w:r>
            <w:r w:rsidRPr="00D6713F">
              <w:rPr>
                <w:b/>
                <w:color w:val="FF0000"/>
              </w:rPr>
              <w:t xml:space="preserve"> -</w:t>
            </w:r>
          </w:p>
        </w:tc>
      </w:tr>
      <w:tr w:rsidR="008B3248" w:rsidRPr="0067796A" w:rsidTr="006F03C4">
        <w:trPr>
          <w:cantSplit/>
        </w:trPr>
        <w:tc>
          <w:tcPr>
            <w:tcW w:w="1842" w:type="dxa"/>
            <w:shd w:val="clear" w:color="auto" w:fill="D9D9D9"/>
          </w:tcPr>
          <w:p w:rsidR="008B3248" w:rsidRPr="0067796A" w:rsidRDefault="008B3248" w:rsidP="006F03C4">
            <w:pPr>
              <w:pStyle w:val="Header"/>
              <w:spacing w:after="60"/>
              <w:rPr>
                <w:b/>
                <w:bCs/>
              </w:rPr>
            </w:pPr>
            <w:r w:rsidRPr="0067796A">
              <w:rPr>
                <w:b/>
                <w:bCs/>
              </w:rPr>
              <w:t>WBS element identification</w:t>
            </w:r>
          </w:p>
        </w:tc>
        <w:tc>
          <w:tcPr>
            <w:tcW w:w="6804" w:type="dxa"/>
          </w:tcPr>
          <w:p w:rsidR="008B3248" w:rsidRPr="0067796A" w:rsidRDefault="008B3248" w:rsidP="006F03C4">
            <w:pPr>
              <w:spacing w:after="60"/>
            </w:pPr>
            <w:r w:rsidRPr="0067796A">
              <w:t>4</w:t>
            </w:r>
            <w:r w:rsidRPr="0067796A">
              <w:tab/>
              <w:t>SKA.TEL.AI.PAF - Phased Array Feeds subsystem – Advanced Instrumentation Element</w:t>
            </w:r>
          </w:p>
        </w:tc>
      </w:tr>
      <w:tr w:rsidR="008B3248" w:rsidRPr="0067796A" w:rsidTr="006F03C4">
        <w:trPr>
          <w:cantSplit/>
        </w:trPr>
        <w:tc>
          <w:tcPr>
            <w:tcW w:w="1842" w:type="dxa"/>
            <w:shd w:val="clear" w:color="auto" w:fill="D9D9D9"/>
          </w:tcPr>
          <w:p w:rsidR="008B3248" w:rsidRPr="0067796A" w:rsidRDefault="008B3248" w:rsidP="006F03C4">
            <w:pPr>
              <w:pStyle w:val="Header"/>
              <w:spacing w:after="60"/>
              <w:rPr>
                <w:b/>
                <w:bCs/>
              </w:rPr>
            </w:pPr>
            <w:r w:rsidRPr="0067796A">
              <w:rPr>
                <w:b/>
                <w:bCs/>
              </w:rPr>
              <w:t>WBS element description</w:t>
            </w:r>
          </w:p>
        </w:tc>
        <w:tc>
          <w:tcPr>
            <w:tcW w:w="6804" w:type="dxa"/>
          </w:tcPr>
          <w:p w:rsidR="008B3248" w:rsidRPr="0067796A" w:rsidRDefault="008B3248" w:rsidP="006F03C4">
            <w:pPr>
              <w:spacing w:after="60"/>
            </w:pPr>
            <w:r w:rsidRPr="0067796A">
              <w:t xml:space="preserve">Design and develop the </w:t>
            </w:r>
            <w:r w:rsidRPr="0067796A">
              <w:rPr>
                <w:b/>
              </w:rPr>
              <w:t xml:space="preserve">SKA Phased Array Feeds </w:t>
            </w:r>
            <w:r w:rsidRPr="0067796A">
              <w:t xml:space="preserve">subsystem.  This task includes the preliminary design and evaluation of </w:t>
            </w:r>
            <w:r w:rsidRPr="0067796A">
              <w:rPr>
                <w:b/>
              </w:rPr>
              <w:t xml:space="preserve">Feed Payload assembly and Receiver System assembly </w:t>
            </w:r>
            <w:r w:rsidRPr="0067796A">
              <w:t>alternatives</w:t>
            </w:r>
            <w:r w:rsidRPr="0067796A">
              <w:rPr>
                <w:b/>
              </w:rPr>
              <w:t xml:space="preserve">, </w:t>
            </w:r>
            <w:r w:rsidRPr="0067796A">
              <w:t>the detailed design of the preferred</w:t>
            </w:r>
            <w:r w:rsidRPr="0067796A">
              <w:rPr>
                <w:b/>
              </w:rPr>
              <w:t xml:space="preserve"> Phased Array Feeds </w:t>
            </w:r>
            <w:r w:rsidRPr="0067796A">
              <w:t>subsystem design and</w:t>
            </w:r>
            <w:r w:rsidRPr="0067796A">
              <w:rPr>
                <w:b/>
              </w:rPr>
              <w:t xml:space="preserve"> </w:t>
            </w:r>
            <w:r w:rsidRPr="0067796A">
              <w:t>the evaluation of the</w:t>
            </w:r>
            <w:r w:rsidRPr="0067796A">
              <w:rPr>
                <w:b/>
              </w:rPr>
              <w:t xml:space="preserve"> performance</w:t>
            </w:r>
            <w:r w:rsidRPr="0067796A">
              <w:t xml:space="preserve"> of the </w:t>
            </w:r>
            <w:r w:rsidRPr="0067796A">
              <w:rPr>
                <w:b/>
              </w:rPr>
              <w:t xml:space="preserve">Phased Array Feeds </w:t>
            </w:r>
            <w:r w:rsidRPr="0067796A">
              <w:t xml:space="preserve">subsystem.   This task will also include PAF sub-system verification.   </w:t>
            </w:r>
          </w:p>
          <w:p w:rsidR="008B3248" w:rsidRPr="0067796A" w:rsidRDefault="008B3248" w:rsidP="006F03C4">
            <w:pPr>
              <w:spacing w:after="60"/>
            </w:pPr>
          </w:p>
          <w:p w:rsidR="008B3248" w:rsidRPr="0067796A" w:rsidRDefault="008B3248" w:rsidP="006F03C4">
            <w:pPr>
              <w:spacing w:after="60"/>
            </w:pPr>
            <w:r w:rsidRPr="0067796A">
              <w:t xml:space="preserve">The outputs will be one or more </w:t>
            </w:r>
            <w:r w:rsidRPr="0067796A">
              <w:rPr>
                <w:b/>
              </w:rPr>
              <w:t xml:space="preserve">Phased Array Feeds </w:t>
            </w:r>
            <w:r w:rsidRPr="0067796A">
              <w:t>subsystem designs.</w:t>
            </w:r>
          </w:p>
          <w:p w:rsidR="008B3248" w:rsidRPr="0067796A" w:rsidRDefault="008B3248" w:rsidP="006F03C4">
            <w:pPr>
              <w:spacing w:after="60"/>
            </w:pPr>
          </w:p>
          <w:p w:rsidR="008B3248" w:rsidRPr="0067796A" w:rsidRDefault="008B3248" w:rsidP="006F03C4">
            <w:pPr>
              <w:spacing w:after="60"/>
            </w:pPr>
            <w:r w:rsidRPr="0067796A">
              <w:t xml:space="preserve">The design and development of options for the complete </w:t>
            </w:r>
            <w:r w:rsidRPr="0067796A">
              <w:rPr>
                <w:b/>
              </w:rPr>
              <w:t xml:space="preserve">SKA Phased Array Feeds </w:t>
            </w:r>
            <w:r w:rsidRPr="0067796A">
              <w:t>subsystem will include those elements which are common to all options, and also consider the system optimisation (or alternatives).</w:t>
            </w:r>
          </w:p>
          <w:p w:rsidR="008B3248" w:rsidRPr="0067796A" w:rsidRDefault="008B3248" w:rsidP="006F03C4">
            <w:pPr>
              <w:spacing w:after="60"/>
            </w:pPr>
          </w:p>
          <w:p w:rsidR="008B3248" w:rsidRPr="0067796A" w:rsidRDefault="008B3248" w:rsidP="006F03C4">
            <w:pPr>
              <w:spacing w:after="60"/>
            </w:pPr>
            <w:r w:rsidRPr="0067796A">
              <w:t>The evaluation of the</w:t>
            </w:r>
            <w:r w:rsidRPr="0067796A">
              <w:rPr>
                <w:b/>
              </w:rPr>
              <w:t xml:space="preserve"> performance</w:t>
            </w:r>
            <w:r w:rsidRPr="0067796A">
              <w:t xml:space="preserve"> of the </w:t>
            </w:r>
            <w:r w:rsidRPr="0067796A">
              <w:rPr>
                <w:b/>
              </w:rPr>
              <w:t xml:space="preserve">Phased Array Feeds </w:t>
            </w:r>
            <w:r w:rsidRPr="0067796A">
              <w:t>subsystem is to include the evaluation of the</w:t>
            </w:r>
            <w:r w:rsidRPr="0067796A">
              <w:rPr>
                <w:b/>
              </w:rPr>
              <w:t xml:space="preserve"> Power,</w:t>
            </w:r>
            <w:r w:rsidRPr="0067796A">
              <w:t xml:space="preserve"> </w:t>
            </w:r>
            <w:r w:rsidRPr="0067796A">
              <w:rPr>
                <w:b/>
              </w:rPr>
              <w:t xml:space="preserve">Infrastructure </w:t>
            </w:r>
            <w:r w:rsidRPr="0067796A">
              <w:t xml:space="preserve">and </w:t>
            </w:r>
            <w:r w:rsidRPr="0067796A">
              <w:rPr>
                <w:b/>
              </w:rPr>
              <w:t>Local Monitoring and Control requirements,</w:t>
            </w:r>
            <w:r w:rsidRPr="0067796A">
              <w:t xml:space="preserve"> of the design options for the </w:t>
            </w:r>
            <w:r w:rsidRPr="0067796A">
              <w:rPr>
                <w:b/>
              </w:rPr>
              <w:t xml:space="preserve">Phased Array Feeds </w:t>
            </w:r>
            <w:r w:rsidRPr="0067796A">
              <w:t>subsystem, as well as assessing the overall merits and TRL of the design option.</w:t>
            </w:r>
          </w:p>
        </w:tc>
      </w:tr>
      <w:tr w:rsidR="008B3248" w:rsidRPr="0067796A" w:rsidTr="006F03C4">
        <w:trPr>
          <w:cantSplit/>
        </w:trPr>
        <w:tc>
          <w:tcPr>
            <w:tcW w:w="8646" w:type="dxa"/>
            <w:gridSpan w:val="2"/>
            <w:shd w:val="clear" w:color="auto" w:fill="D9D9D9"/>
          </w:tcPr>
          <w:p w:rsidR="008B3248" w:rsidRPr="0067796A" w:rsidRDefault="008B3248" w:rsidP="006F03C4">
            <w:pPr>
              <w:pStyle w:val="Header"/>
              <w:keepNext/>
              <w:spacing w:after="60"/>
              <w:rPr>
                <w:b/>
                <w:bCs/>
              </w:rPr>
            </w:pPr>
            <w:r w:rsidRPr="0067796A">
              <w:rPr>
                <w:b/>
                <w:bCs/>
              </w:rPr>
              <w:t>Inputs</w:t>
            </w:r>
          </w:p>
        </w:tc>
      </w:tr>
      <w:tr w:rsidR="008B3248" w:rsidRPr="0067796A" w:rsidTr="006F03C4">
        <w:trPr>
          <w:cantSplit/>
        </w:trPr>
        <w:tc>
          <w:tcPr>
            <w:tcW w:w="8646" w:type="dxa"/>
            <w:gridSpan w:val="2"/>
          </w:tcPr>
          <w:p w:rsidR="008B3248" w:rsidRPr="0067796A" w:rsidRDefault="008B3248" w:rsidP="006F03C4">
            <w:pPr>
              <w:pStyle w:val="ListParagraph"/>
              <w:numPr>
                <w:ilvl w:val="0"/>
                <w:numId w:val="13"/>
              </w:numPr>
              <w:contextualSpacing w:val="0"/>
              <w:jc w:val="both"/>
            </w:pPr>
            <w:r w:rsidRPr="0067796A">
              <w:t>SKA Management Plans, Policies and Philosophies including:</w:t>
            </w:r>
          </w:p>
          <w:p w:rsidR="008B3248" w:rsidRPr="0067796A" w:rsidRDefault="008B3248" w:rsidP="006F03C4">
            <w:pPr>
              <w:pStyle w:val="ListParagraph"/>
              <w:numPr>
                <w:ilvl w:val="1"/>
                <w:numId w:val="13"/>
              </w:numPr>
              <w:contextualSpacing w:val="0"/>
              <w:jc w:val="both"/>
            </w:pPr>
            <w:r w:rsidRPr="0067796A">
              <w:t>PEP</w:t>
            </w:r>
          </w:p>
          <w:p w:rsidR="008B3248" w:rsidRPr="0067796A" w:rsidRDefault="008B3248" w:rsidP="006F03C4">
            <w:pPr>
              <w:pStyle w:val="ListParagraph"/>
              <w:numPr>
                <w:ilvl w:val="1"/>
                <w:numId w:val="13"/>
              </w:numPr>
              <w:contextualSpacing w:val="0"/>
              <w:jc w:val="both"/>
            </w:pPr>
            <w:r w:rsidRPr="0067796A">
              <w:t>Risk Management Plan</w:t>
            </w:r>
          </w:p>
          <w:p w:rsidR="008B3248" w:rsidRPr="0067796A" w:rsidRDefault="008B3248" w:rsidP="006F03C4">
            <w:pPr>
              <w:pStyle w:val="ListParagraph"/>
              <w:numPr>
                <w:ilvl w:val="0"/>
                <w:numId w:val="13"/>
              </w:numPr>
              <w:contextualSpacing w:val="0"/>
              <w:jc w:val="both"/>
            </w:pPr>
            <w:r w:rsidRPr="0067796A">
              <w:t>Dish Array Concept Design review documentation set</w:t>
            </w:r>
          </w:p>
          <w:p w:rsidR="008B3248" w:rsidRPr="0067796A" w:rsidRDefault="008B3248" w:rsidP="006F03C4">
            <w:pPr>
              <w:pStyle w:val="ListParagraph"/>
              <w:numPr>
                <w:ilvl w:val="0"/>
                <w:numId w:val="13"/>
              </w:numPr>
              <w:contextualSpacing w:val="0"/>
              <w:jc w:val="both"/>
            </w:pPr>
            <w:r w:rsidRPr="0067796A">
              <w:t>Dish Array Concept Design review panel report</w:t>
            </w:r>
          </w:p>
          <w:p w:rsidR="008B3248" w:rsidRPr="0067796A" w:rsidRDefault="008B3248" w:rsidP="006F03C4">
            <w:pPr>
              <w:pStyle w:val="ListParagraph"/>
              <w:numPr>
                <w:ilvl w:val="0"/>
                <w:numId w:val="13"/>
              </w:numPr>
              <w:contextualSpacing w:val="0"/>
              <w:jc w:val="both"/>
            </w:pPr>
            <w:r w:rsidRPr="0067796A">
              <w:t>results from SKA.TEL.AI (Advanced Instrumentation Element) or prior studies</w:t>
            </w:r>
          </w:p>
          <w:p w:rsidR="008B3248" w:rsidRPr="0067796A" w:rsidRDefault="008B3248" w:rsidP="006F03C4">
            <w:pPr>
              <w:pStyle w:val="ListParagraph"/>
              <w:numPr>
                <w:ilvl w:val="0"/>
                <w:numId w:val="13"/>
              </w:numPr>
              <w:contextualSpacing w:val="0"/>
              <w:jc w:val="both"/>
            </w:pPr>
            <w:r w:rsidRPr="0067796A">
              <w:t>defined physical characteristics of feed suite (SKA1, SKA2):</w:t>
            </w:r>
          </w:p>
          <w:p w:rsidR="008B3248" w:rsidRPr="0067796A" w:rsidRDefault="008B3248" w:rsidP="006F03C4">
            <w:pPr>
              <w:pStyle w:val="ListParagraph"/>
              <w:numPr>
                <w:ilvl w:val="0"/>
                <w:numId w:val="13"/>
              </w:numPr>
              <w:contextualSpacing w:val="0"/>
              <w:jc w:val="both"/>
            </w:pPr>
            <w:proofErr w:type="gramStart"/>
            <w:r w:rsidRPr="0067796A">
              <w:t>requirements</w:t>
            </w:r>
            <w:proofErr w:type="gramEnd"/>
            <w:r w:rsidRPr="0067796A">
              <w:t xml:space="preserve"> specs for sensitivity (from </w:t>
            </w:r>
            <w:proofErr w:type="spellStart"/>
            <w:r w:rsidRPr="0067796A">
              <w:t>sci</w:t>
            </w:r>
            <w:proofErr w:type="spellEnd"/>
            <w:r w:rsidRPr="0067796A">
              <w:t>, operations etc).</w:t>
            </w:r>
          </w:p>
          <w:p w:rsidR="008B3248" w:rsidRPr="0067796A" w:rsidRDefault="008B3248" w:rsidP="006F03C4">
            <w:pPr>
              <w:pStyle w:val="ListParagraph"/>
              <w:numPr>
                <w:ilvl w:val="0"/>
                <w:numId w:val="13"/>
              </w:numPr>
              <w:contextualSpacing w:val="0"/>
              <w:jc w:val="both"/>
            </w:pPr>
            <w:r w:rsidRPr="0067796A">
              <w:t>DVA1 Design review documentation sets (PDR and CDR)</w:t>
            </w:r>
          </w:p>
          <w:p w:rsidR="008B3248" w:rsidRPr="0067796A" w:rsidRDefault="008B3248" w:rsidP="006F03C4">
            <w:pPr>
              <w:pStyle w:val="ListParagraph"/>
              <w:numPr>
                <w:ilvl w:val="0"/>
                <w:numId w:val="13"/>
              </w:numPr>
              <w:contextualSpacing w:val="0"/>
              <w:jc w:val="both"/>
            </w:pPr>
            <w:r w:rsidRPr="0067796A">
              <w:t>SKA Management Plans, Policies and Philosophies</w:t>
            </w:r>
          </w:p>
        </w:tc>
      </w:tr>
      <w:tr w:rsidR="008B3248" w:rsidRPr="0067796A" w:rsidTr="006F03C4">
        <w:trPr>
          <w:cantSplit/>
        </w:trPr>
        <w:tc>
          <w:tcPr>
            <w:tcW w:w="8646" w:type="dxa"/>
            <w:gridSpan w:val="2"/>
            <w:shd w:val="clear" w:color="auto" w:fill="D9D9D9"/>
          </w:tcPr>
          <w:p w:rsidR="008B3248" w:rsidRPr="0067796A" w:rsidRDefault="008B3248" w:rsidP="006F03C4">
            <w:pPr>
              <w:pStyle w:val="Header"/>
              <w:keepNext/>
              <w:spacing w:after="60"/>
              <w:rPr>
                <w:b/>
                <w:bCs/>
              </w:rPr>
            </w:pPr>
            <w:r w:rsidRPr="0067796A">
              <w:rPr>
                <w:b/>
                <w:bCs/>
              </w:rPr>
              <w:lastRenderedPageBreak/>
              <w:t>Tasks</w:t>
            </w:r>
          </w:p>
        </w:tc>
      </w:tr>
      <w:tr w:rsidR="008B3248" w:rsidRPr="0067796A" w:rsidTr="006F03C4">
        <w:trPr>
          <w:cantSplit/>
        </w:trPr>
        <w:tc>
          <w:tcPr>
            <w:tcW w:w="8646" w:type="dxa"/>
            <w:gridSpan w:val="2"/>
          </w:tcPr>
          <w:p w:rsidR="008B3248" w:rsidRPr="0067796A" w:rsidRDefault="008B3248" w:rsidP="006F03C4">
            <w:pPr>
              <w:pStyle w:val="ListParagraph"/>
              <w:numPr>
                <w:ilvl w:val="0"/>
                <w:numId w:val="14"/>
              </w:numPr>
              <w:autoSpaceDE w:val="0"/>
              <w:autoSpaceDN w:val="0"/>
              <w:adjustRightInd w:val="0"/>
              <w:contextualSpacing w:val="0"/>
            </w:pPr>
            <w:r w:rsidRPr="0067796A">
              <w:t xml:space="preserve">To carry out the design and development of the </w:t>
            </w:r>
            <w:r w:rsidRPr="0067796A">
              <w:rPr>
                <w:b/>
              </w:rPr>
              <w:t xml:space="preserve">SKA Phased Array Feeds </w:t>
            </w:r>
            <w:r w:rsidRPr="0067796A">
              <w:t xml:space="preserve">subsystem.  </w:t>
            </w:r>
          </w:p>
          <w:p w:rsidR="008B3248" w:rsidRPr="0067796A" w:rsidRDefault="008B3248" w:rsidP="006F03C4">
            <w:pPr>
              <w:pStyle w:val="ListParagraph"/>
              <w:numPr>
                <w:ilvl w:val="1"/>
                <w:numId w:val="14"/>
              </w:numPr>
              <w:autoSpaceDE w:val="0"/>
              <w:autoSpaceDN w:val="0"/>
              <w:adjustRightInd w:val="0"/>
              <w:contextualSpacing w:val="0"/>
            </w:pPr>
            <w:r w:rsidRPr="0067796A">
              <w:t xml:space="preserve">Preliminary design and evaluation of </w:t>
            </w:r>
            <w:r w:rsidRPr="0067796A">
              <w:rPr>
                <w:b/>
              </w:rPr>
              <w:t>Feed Payload assembly and Receiver System assembly alternatives,</w:t>
            </w:r>
          </w:p>
          <w:p w:rsidR="008B3248" w:rsidRPr="0067796A" w:rsidRDefault="008B3248" w:rsidP="006F03C4">
            <w:pPr>
              <w:pStyle w:val="ListParagraph"/>
              <w:numPr>
                <w:ilvl w:val="1"/>
                <w:numId w:val="14"/>
              </w:numPr>
              <w:autoSpaceDE w:val="0"/>
              <w:autoSpaceDN w:val="0"/>
              <w:adjustRightInd w:val="0"/>
              <w:contextualSpacing w:val="0"/>
            </w:pPr>
            <w:r w:rsidRPr="0067796A">
              <w:t>Investigate the feasibility of cryogenically cooling the low-noise amplifiers</w:t>
            </w:r>
          </w:p>
          <w:p w:rsidR="008B3248" w:rsidRPr="0067796A" w:rsidRDefault="008B3248" w:rsidP="006F03C4">
            <w:pPr>
              <w:pStyle w:val="ListParagraph"/>
              <w:numPr>
                <w:ilvl w:val="1"/>
                <w:numId w:val="14"/>
              </w:numPr>
              <w:autoSpaceDE w:val="0"/>
              <w:autoSpaceDN w:val="0"/>
              <w:adjustRightInd w:val="0"/>
              <w:contextualSpacing w:val="0"/>
            </w:pPr>
            <w:r w:rsidRPr="0067796A">
              <w:t>The detailed design of the preferred</w:t>
            </w:r>
            <w:r w:rsidRPr="0067796A">
              <w:rPr>
                <w:b/>
              </w:rPr>
              <w:t xml:space="preserve"> Phased Array Feeds </w:t>
            </w:r>
            <w:r w:rsidRPr="0067796A">
              <w:t>subsystem design,</w:t>
            </w:r>
          </w:p>
          <w:p w:rsidR="008B3248" w:rsidRPr="0067796A" w:rsidRDefault="008B3248" w:rsidP="006F03C4">
            <w:pPr>
              <w:pStyle w:val="ListParagraph"/>
              <w:numPr>
                <w:ilvl w:val="1"/>
                <w:numId w:val="14"/>
              </w:numPr>
              <w:autoSpaceDE w:val="0"/>
              <w:autoSpaceDN w:val="0"/>
              <w:adjustRightInd w:val="0"/>
              <w:contextualSpacing w:val="0"/>
              <w:rPr>
                <w:b/>
              </w:rPr>
            </w:pPr>
            <w:r w:rsidRPr="0067796A">
              <w:t>The evaluation of the</w:t>
            </w:r>
            <w:r w:rsidRPr="0067796A">
              <w:rPr>
                <w:b/>
              </w:rPr>
              <w:t xml:space="preserve"> performance</w:t>
            </w:r>
            <w:r w:rsidRPr="0067796A">
              <w:t xml:space="preserve"> of the </w:t>
            </w:r>
            <w:r w:rsidRPr="0067796A">
              <w:rPr>
                <w:b/>
              </w:rPr>
              <w:t xml:space="preserve">Phased Array Feeds </w:t>
            </w:r>
            <w:r w:rsidRPr="0067796A">
              <w:t>subsystem.</w:t>
            </w:r>
          </w:p>
          <w:p w:rsidR="008B3248" w:rsidRPr="0067796A" w:rsidRDefault="008B3248" w:rsidP="006F03C4">
            <w:pPr>
              <w:pStyle w:val="ListParagraph"/>
              <w:tabs>
                <w:tab w:val="left" w:pos="720"/>
                <w:tab w:val="left" w:pos="1440"/>
                <w:tab w:val="left" w:pos="5448"/>
              </w:tabs>
              <w:autoSpaceDE w:val="0"/>
              <w:autoSpaceDN w:val="0"/>
              <w:adjustRightInd w:val="0"/>
              <w:ind w:left="360"/>
              <w:contextualSpacing w:val="0"/>
            </w:pPr>
            <w:r w:rsidRPr="0067796A">
              <w:rPr>
                <w:b/>
              </w:rPr>
              <w:tab/>
            </w:r>
            <w:r w:rsidRPr="0067796A">
              <w:t>The</w:t>
            </w:r>
            <w:r w:rsidRPr="0067796A">
              <w:rPr>
                <w:b/>
              </w:rPr>
              <w:t xml:space="preserve"> SKA Phased Array Feeds </w:t>
            </w:r>
            <w:r w:rsidRPr="0067796A">
              <w:t>subsystem will include PAF sub-system verification.</w:t>
            </w:r>
          </w:p>
          <w:p w:rsidR="008B3248" w:rsidRPr="0067796A" w:rsidRDefault="008B3248" w:rsidP="006F03C4">
            <w:pPr>
              <w:pStyle w:val="ListParagraph"/>
              <w:numPr>
                <w:ilvl w:val="0"/>
                <w:numId w:val="14"/>
              </w:numPr>
              <w:autoSpaceDE w:val="0"/>
              <w:autoSpaceDN w:val="0"/>
              <w:adjustRightInd w:val="0"/>
              <w:contextualSpacing w:val="0"/>
            </w:pPr>
            <w:r w:rsidRPr="0067796A">
              <w:t>To evaluate the</w:t>
            </w:r>
            <w:r w:rsidRPr="0067796A">
              <w:rPr>
                <w:b/>
              </w:rPr>
              <w:t xml:space="preserve"> performance</w:t>
            </w:r>
            <w:r w:rsidRPr="0067796A">
              <w:t xml:space="preserve"> of the </w:t>
            </w:r>
            <w:r w:rsidRPr="0067796A">
              <w:rPr>
                <w:b/>
              </w:rPr>
              <w:t xml:space="preserve">Phased Array Feeds </w:t>
            </w:r>
            <w:r w:rsidRPr="0067796A">
              <w:t xml:space="preserve">Feed Payload assembly that will include evaluation of : </w:t>
            </w:r>
          </w:p>
          <w:p w:rsidR="008B3248" w:rsidRPr="0067796A" w:rsidRDefault="008B3248" w:rsidP="006F03C4">
            <w:pPr>
              <w:pStyle w:val="ListParagraph"/>
              <w:numPr>
                <w:ilvl w:val="1"/>
                <w:numId w:val="14"/>
              </w:numPr>
              <w:autoSpaceDE w:val="0"/>
              <w:autoSpaceDN w:val="0"/>
              <w:adjustRightInd w:val="0"/>
              <w:contextualSpacing w:val="0"/>
            </w:pPr>
            <w:r w:rsidRPr="0067796A">
              <w:rPr>
                <w:b/>
              </w:rPr>
              <w:t>Power,</w:t>
            </w:r>
            <w:r w:rsidRPr="0067796A">
              <w:t xml:space="preserve"> </w:t>
            </w:r>
            <w:r w:rsidRPr="0067796A">
              <w:rPr>
                <w:b/>
              </w:rPr>
              <w:t>requirements,</w:t>
            </w:r>
            <w:r w:rsidRPr="0067796A">
              <w:t xml:space="preserve"> </w:t>
            </w:r>
          </w:p>
          <w:p w:rsidR="008B3248" w:rsidRPr="0067796A" w:rsidRDefault="008B3248" w:rsidP="006F03C4">
            <w:pPr>
              <w:pStyle w:val="ListParagraph"/>
              <w:numPr>
                <w:ilvl w:val="1"/>
                <w:numId w:val="14"/>
              </w:numPr>
              <w:autoSpaceDE w:val="0"/>
              <w:autoSpaceDN w:val="0"/>
              <w:adjustRightInd w:val="0"/>
              <w:contextualSpacing w:val="0"/>
            </w:pPr>
            <w:r w:rsidRPr="0067796A">
              <w:rPr>
                <w:b/>
              </w:rPr>
              <w:t>Infrastructure requirements,</w:t>
            </w:r>
          </w:p>
          <w:p w:rsidR="008B3248" w:rsidRPr="0067796A" w:rsidRDefault="008B3248" w:rsidP="006F03C4">
            <w:pPr>
              <w:pStyle w:val="ListParagraph"/>
              <w:numPr>
                <w:ilvl w:val="1"/>
                <w:numId w:val="14"/>
              </w:numPr>
              <w:autoSpaceDE w:val="0"/>
              <w:autoSpaceDN w:val="0"/>
              <w:adjustRightInd w:val="0"/>
              <w:contextualSpacing w:val="0"/>
            </w:pPr>
            <w:r w:rsidRPr="0067796A">
              <w:rPr>
                <w:b/>
              </w:rPr>
              <w:t>Local Monitoring and Control requirements</w:t>
            </w:r>
          </w:p>
          <w:p w:rsidR="008B3248" w:rsidRPr="0067796A" w:rsidRDefault="008B3248" w:rsidP="006F03C4">
            <w:pPr>
              <w:pStyle w:val="ListParagraph"/>
              <w:numPr>
                <w:ilvl w:val="1"/>
                <w:numId w:val="14"/>
              </w:numPr>
              <w:autoSpaceDE w:val="0"/>
              <w:autoSpaceDN w:val="0"/>
              <w:adjustRightInd w:val="0"/>
              <w:contextualSpacing w:val="0"/>
              <w:rPr>
                <w:b/>
              </w:rPr>
            </w:pPr>
            <w:r w:rsidRPr="0067796A">
              <w:rPr>
                <w:b/>
              </w:rPr>
              <w:t>Cost, reliability, technology readiness</w:t>
            </w:r>
          </w:p>
          <w:p w:rsidR="008B3248" w:rsidRPr="0067796A" w:rsidRDefault="008B3248" w:rsidP="006F03C4">
            <w:pPr>
              <w:pStyle w:val="ListParagraph"/>
              <w:numPr>
                <w:ilvl w:val="1"/>
                <w:numId w:val="14"/>
              </w:numPr>
              <w:autoSpaceDE w:val="0"/>
              <w:autoSpaceDN w:val="0"/>
              <w:adjustRightInd w:val="0"/>
              <w:contextualSpacing w:val="0"/>
              <w:rPr>
                <w:b/>
              </w:rPr>
            </w:pPr>
            <w:r w:rsidRPr="0067796A">
              <w:rPr>
                <w:b/>
              </w:rPr>
              <w:t xml:space="preserve">Overall system optimisation and the relative merits of the Phased Array Feed/Low-Noise amplifier design alternatives.   </w:t>
            </w:r>
          </w:p>
          <w:p w:rsidR="008B3248" w:rsidRPr="0067796A" w:rsidRDefault="008B3248" w:rsidP="006F03C4">
            <w:pPr>
              <w:pStyle w:val="ListParagraph"/>
              <w:autoSpaceDE w:val="0"/>
              <w:autoSpaceDN w:val="0"/>
              <w:adjustRightInd w:val="0"/>
              <w:ind w:left="726"/>
              <w:contextualSpacing w:val="0"/>
            </w:pPr>
          </w:p>
        </w:tc>
      </w:tr>
      <w:tr w:rsidR="008B3248" w:rsidRPr="0067796A" w:rsidTr="006F03C4">
        <w:trPr>
          <w:cantSplit/>
        </w:trPr>
        <w:tc>
          <w:tcPr>
            <w:tcW w:w="8646" w:type="dxa"/>
            <w:gridSpan w:val="2"/>
            <w:shd w:val="clear" w:color="auto" w:fill="D9D9D9"/>
          </w:tcPr>
          <w:p w:rsidR="008B3248" w:rsidRPr="0067796A" w:rsidRDefault="008B3248" w:rsidP="006F03C4">
            <w:pPr>
              <w:pStyle w:val="Header"/>
              <w:spacing w:after="60"/>
              <w:rPr>
                <w:b/>
                <w:bCs/>
              </w:rPr>
            </w:pPr>
            <w:r w:rsidRPr="0067796A">
              <w:rPr>
                <w:b/>
                <w:bCs/>
              </w:rPr>
              <w:t>Outputs/deliverables</w:t>
            </w:r>
          </w:p>
        </w:tc>
      </w:tr>
      <w:tr w:rsidR="008B3248" w:rsidRPr="0067796A" w:rsidTr="006F03C4">
        <w:trPr>
          <w:cantSplit/>
        </w:trPr>
        <w:tc>
          <w:tcPr>
            <w:tcW w:w="8646" w:type="dxa"/>
            <w:gridSpan w:val="2"/>
          </w:tcPr>
          <w:p w:rsidR="008B3248" w:rsidRPr="0067796A" w:rsidRDefault="008B3248" w:rsidP="006F03C4">
            <w:pPr>
              <w:pStyle w:val="ListParagraph"/>
              <w:numPr>
                <w:ilvl w:val="0"/>
                <w:numId w:val="15"/>
              </w:numPr>
              <w:contextualSpacing w:val="0"/>
              <w:jc w:val="both"/>
            </w:pPr>
            <w:r w:rsidRPr="0067796A">
              <w:t xml:space="preserve">Detailed design and performance analyses of the </w:t>
            </w:r>
            <w:r w:rsidRPr="0067796A">
              <w:rPr>
                <w:b/>
              </w:rPr>
              <w:t xml:space="preserve">SKA Phased Array Feeds </w:t>
            </w:r>
            <w:r w:rsidRPr="0067796A">
              <w:t xml:space="preserve">subsystem.   </w:t>
            </w:r>
          </w:p>
          <w:p w:rsidR="008B3248" w:rsidRPr="0067796A" w:rsidRDefault="008B3248" w:rsidP="006F03C4">
            <w:pPr>
              <w:pStyle w:val="ListParagraph"/>
              <w:numPr>
                <w:ilvl w:val="0"/>
                <w:numId w:val="15"/>
              </w:numPr>
              <w:contextualSpacing w:val="0"/>
              <w:jc w:val="both"/>
            </w:pPr>
            <w:r w:rsidRPr="0067796A">
              <w:t>A recommendation of options to be progressed post-Stage 1.</w:t>
            </w:r>
          </w:p>
          <w:p w:rsidR="008B3248" w:rsidRPr="0067796A" w:rsidRDefault="008B3248" w:rsidP="006F03C4">
            <w:pPr>
              <w:jc w:val="center"/>
            </w:pPr>
          </w:p>
        </w:tc>
      </w:tr>
    </w:tbl>
    <w:p w:rsidR="008B3248" w:rsidRPr="0067796A" w:rsidRDefault="008B3248" w:rsidP="00922EE2">
      <w:pPr>
        <w:rPr>
          <w:rFonts w:ascii="Calibri" w:hAnsi="Calibri" w:cs="Calibri"/>
          <w:sz w:val="20"/>
          <w:szCs w:val="20"/>
        </w:rPr>
      </w:pPr>
    </w:p>
    <w:p w:rsidR="008B3248" w:rsidRDefault="008B3248" w:rsidP="00922EE2">
      <w:pPr>
        <w:ind w:left="900"/>
        <w:rPr>
          <w:rFonts w:ascii="Calibri" w:hAnsi="Calibri" w:cs="Calibri"/>
          <w:sz w:val="20"/>
          <w:szCs w:val="20"/>
        </w:rPr>
      </w:pPr>
    </w:p>
    <w:p w:rsidR="008B3248" w:rsidRDefault="008B3248" w:rsidP="00922EE2">
      <w:pPr>
        <w:ind w:left="900"/>
        <w:rPr>
          <w:rFonts w:ascii="Calibri" w:hAnsi="Calibri" w:cs="Calibri"/>
          <w:sz w:val="20"/>
          <w:szCs w:val="20"/>
        </w:rPr>
      </w:pPr>
    </w:p>
    <w:p w:rsidR="008B3248" w:rsidRPr="00D6713F" w:rsidRDefault="008B3248" w:rsidP="00922EE2">
      <w:pPr>
        <w:ind w:left="900"/>
        <w:rPr>
          <w:rFonts w:ascii="Calibri" w:hAnsi="Calibri" w:cs="Calibri"/>
          <w:sz w:val="20"/>
          <w:szCs w:val="20"/>
        </w:rPr>
      </w:pPr>
      <w:r>
        <w:rPr>
          <w:rFonts w:ascii="Calibri" w:hAnsi="Calibri" w:cs="Calibri"/>
          <w:sz w:val="20"/>
          <w:szCs w:val="20"/>
        </w:rPr>
        <w:br w:type="page"/>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6804"/>
      </w:tblGrid>
      <w:tr w:rsidR="008B3248" w:rsidRPr="00DE28F7" w:rsidTr="006F03C4">
        <w:trPr>
          <w:cantSplit/>
        </w:trPr>
        <w:tc>
          <w:tcPr>
            <w:tcW w:w="8646" w:type="dxa"/>
            <w:gridSpan w:val="2"/>
            <w:shd w:val="clear" w:color="auto" w:fill="D9D9D9"/>
          </w:tcPr>
          <w:p w:rsidR="008B3248" w:rsidRPr="00D6713F" w:rsidRDefault="008B3248" w:rsidP="006F03C4">
            <w:pPr>
              <w:spacing w:after="60"/>
              <w:jc w:val="center"/>
              <w:rPr>
                <w:b/>
                <w:color w:val="FF0000"/>
              </w:rPr>
            </w:pPr>
            <w:r w:rsidRPr="00D6713F">
              <w:rPr>
                <w:b/>
                <w:color w:val="FF0000"/>
              </w:rPr>
              <w:t>Example of WBS Item: 5 SKA.TEL.AI.PAF.FPL -</w:t>
            </w:r>
          </w:p>
        </w:tc>
      </w:tr>
      <w:tr w:rsidR="008B3248" w:rsidTr="006F03C4">
        <w:trPr>
          <w:cantSplit/>
        </w:trPr>
        <w:tc>
          <w:tcPr>
            <w:tcW w:w="1842" w:type="dxa"/>
            <w:shd w:val="clear" w:color="auto" w:fill="D9D9D9"/>
          </w:tcPr>
          <w:p w:rsidR="008B3248" w:rsidRDefault="008B3248" w:rsidP="006F03C4">
            <w:pPr>
              <w:pStyle w:val="Header"/>
              <w:spacing w:after="60"/>
              <w:rPr>
                <w:b/>
                <w:bCs/>
              </w:rPr>
            </w:pPr>
            <w:r>
              <w:rPr>
                <w:b/>
                <w:bCs/>
              </w:rPr>
              <w:t>WBS element identification</w:t>
            </w:r>
          </w:p>
        </w:tc>
        <w:tc>
          <w:tcPr>
            <w:tcW w:w="6804" w:type="dxa"/>
          </w:tcPr>
          <w:p w:rsidR="008B3248" w:rsidRPr="00CA60F0" w:rsidRDefault="008B3248" w:rsidP="006F03C4">
            <w:pPr>
              <w:spacing w:after="60"/>
            </w:pPr>
            <w:r>
              <w:t>5</w:t>
            </w:r>
            <w:r>
              <w:tab/>
            </w:r>
            <w:r w:rsidRPr="00D6713F">
              <w:t>SKA.TEL.AI.PAF.FPL - Feed Payload assembl</w:t>
            </w:r>
            <w:r>
              <w:t>y</w:t>
            </w:r>
            <w:r w:rsidRPr="00CA60F0">
              <w:t xml:space="preserve"> </w:t>
            </w:r>
            <w:r>
              <w:t>–</w:t>
            </w:r>
            <w:r w:rsidRPr="009B3E4E">
              <w:t xml:space="preserve"> </w:t>
            </w:r>
            <w:r>
              <w:t>Phased Array</w:t>
            </w:r>
            <w:r w:rsidRPr="00CA60F0">
              <w:t xml:space="preserve"> Feeds</w:t>
            </w:r>
          </w:p>
        </w:tc>
      </w:tr>
      <w:tr w:rsidR="008B3248" w:rsidTr="006F03C4">
        <w:trPr>
          <w:cantSplit/>
        </w:trPr>
        <w:tc>
          <w:tcPr>
            <w:tcW w:w="1842" w:type="dxa"/>
            <w:shd w:val="clear" w:color="auto" w:fill="D9D9D9"/>
          </w:tcPr>
          <w:p w:rsidR="008B3248" w:rsidRDefault="008B3248" w:rsidP="006F03C4">
            <w:pPr>
              <w:pStyle w:val="Header"/>
              <w:spacing w:after="60"/>
              <w:rPr>
                <w:b/>
                <w:bCs/>
              </w:rPr>
            </w:pPr>
            <w:r>
              <w:rPr>
                <w:b/>
                <w:bCs/>
              </w:rPr>
              <w:t>WBS element description</w:t>
            </w:r>
          </w:p>
        </w:tc>
        <w:tc>
          <w:tcPr>
            <w:tcW w:w="6804" w:type="dxa"/>
          </w:tcPr>
          <w:p w:rsidR="008B3248" w:rsidRDefault="008B3248" w:rsidP="006F03C4">
            <w:pPr>
              <w:spacing w:after="60"/>
            </w:pPr>
            <w:r>
              <w:t>D</w:t>
            </w:r>
            <w:r w:rsidRPr="00A12CC4">
              <w:t xml:space="preserve">esign </w:t>
            </w:r>
            <w:r>
              <w:t xml:space="preserve">and </w:t>
            </w:r>
            <w:r w:rsidRPr="00A12CC4">
              <w:t>develo</w:t>
            </w:r>
            <w:r>
              <w:t>p</w:t>
            </w:r>
            <w:r w:rsidRPr="00A12CC4">
              <w:t xml:space="preserve"> the </w:t>
            </w:r>
            <w:r w:rsidRPr="008E1817">
              <w:rPr>
                <w:b/>
              </w:rPr>
              <w:t xml:space="preserve">SKA </w:t>
            </w:r>
            <w:r w:rsidRPr="005C4162">
              <w:rPr>
                <w:b/>
              </w:rPr>
              <w:t xml:space="preserve">Phased Array Feeds </w:t>
            </w:r>
            <w:r w:rsidRPr="00D6713F">
              <w:t xml:space="preserve">Feed Payload </w:t>
            </w:r>
            <w:r w:rsidRPr="00CA60F0">
              <w:t>assembly</w:t>
            </w:r>
            <w:r>
              <w:t>.</w:t>
            </w:r>
            <w:r w:rsidRPr="00A12CC4">
              <w:t xml:space="preserve"> </w:t>
            </w:r>
            <w:r>
              <w:t xml:space="preserve"> This task</w:t>
            </w:r>
            <w:r w:rsidRPr="00A12CC4">
              <w:t xml:space="preserve"> </w:t>
            </w:r>
            <w:r>
              <w:t xml:space="preserve">includes the preliminary design and evaluation of </w:t>
            </w:r>
            <w:r>
              <w:rPr>
                <w:b/>
              </w:rPr>
              <w:t>Phased Array Feed/Low-Noise amplifier</w:t>
            </w:r>
            <w:r w:rsidRPr="005C4162">
              <w:rPr>
                <w:b/>
              </w:rPr>
              <w:t xml:space="preserve"> </w:t>
            </w:r>
            <w:r w:rsidRPr="0085551D">
              <w:rPr>
                <w:b/>
              </w:rPr>
              <w:t>design alternatives</w:t>
            </w:r>
            <w:r>
              <w:rPr>
                <w:b/>
              </w:rPr>
              <w:t xml:space="preserve">, </w:t>
            </w:r>
            <w:r w:rsidRPr="005C610A">
              <w:t xml:space="preserve">the </w:t>
            </w:r>
            <w:r>
              <w:t xml:space="preserve">detailed design </w:t>
            </w:r>
            <w:r w:rsidRPr="005C610A">
              <w:t>of the preferred</w:t>
            </w:r>
            <w:r w:rsidRPr="005C610A">
              <w:rPr>
                <w:b/>
              </w:rPr>
              <w:t xml:space="preserve"> </w:t>
            </w:r>
            <w:r w:rsidRPr="00D6713F">
              <w:t>Feed Payload assembl</w:t>
            </w:r>
            <w:r>
              <w:t>y</w:t>
            </w:r>
            <w:r w:rsidRPr="00CA60F0">
              <w:t xml:space="preserve"> </w:t>
            </w:r>
            <w:r w:rsidRPr="005C610A">
              <w:t>design and</w:t>
            </w:r>
            <w:r w:rsidRPr="005C610A">
              <w:rPr>
                <w:b/>
              </w:rPr>
              <w:t xml:space="preserve"> </w:t>
            </w:r>
            <w:r w:rsidRPr="005C610A">
              <w:t>the evaluation of the</w:t>
            </w:r>
            <w:r>
              <w:rPr>
                <w:b/>
              </w:rPr>
              <w:t xml:space="preserve"> </w:t>
            </w:r>
            <w:r w:rsidRPr="0085551D">
              <w:rPr>
                <w:b/>
              </w:rPr>
              <w:t>performance</w:t>
            </w:r>
            <w:r>
              <w:t xml:space="preserve"> of the </w:t>
            </w:r>
            <w:r w:rsidRPr="005C4162">
              <w:rPr>
                <w:b/>
              </w:rPr>
              <w:t xml:space="preserve">Phased Array Feeds </w:t>
            </w:r>
            <w:r w:rsidRPr="00D6713F">
              <w:t>Feed Payload</w:t>
            </w:r>
            <w:r w:rsidRPr="00FE437A">
              <w:t xml:space="preserve"> assembly</w:t>
            </w:r>
            <w:r>
              <w:t xml:space="preserve">.   This task will also investigate the feasibility of cryogenically cooling the low-noise amplifiers.   </w:t>
            </w:r>
          </w:p>
          <w:p w:rsidR="008B3248" w:rsidRPr="00FE437A" w:rsidRDefault="008B3248" w:rsidP="006F03C4">
            <w:pPr>
              <w:spacing w:after="60"/>
            </w:pPr>
          </w:p>
          <w:p w:rsidR="008B3248" w:rsidRDefault="008B3248" w:rsidP="006F03C4">
            <w:pPr>
              <w:spacing w:after="60"/>
            </w:pPr>
            <w:r>
              <w:t xml:space="preserve">The outputs will be one or more </w:t>
            </w:r>
            <w:r w:rsidRPr="00441ADF">
              <w:rPr>
                <w:b/>
              </w:rPr>
              <w:t>Feed Payload</w:t>
            </w:r>
            <w:r w:rsidRPr="00D6713F">
              <w:t xml:space="preserve"> </w:t>
            </w:r>
            <w:r>
              <w:t xml:space="preserve">designs which may include a </w:t>
            </w:r>
            <w:proofErr w:type="spellStart"/>
            <w:r w:rsidRPr="004F27DA">
              <w:rPr>
                <w:b/>
              </w:rPr>
              <w:t>Chequerboard</w:t>
            </w:r>
            <w:proofErr w:type="spellEnd"/>
            <w:r w:rsidRPr="004F27DA">
              <w:rPr>
                <w:b/>
              </w:rPr>
              <w:t xml:space="preserve"> Array</w:t>
            </w:r>
            <w:r>
              <w:t xml:space="preserve">, an </w:t>
            </w:r>
            <w:r w:rsidRPr="004F27DA">
              <w:rPr>
                <w:b/>
              </w:rPr>
              <w:t>Octagonal Ring Array</w:t>
            </w:r>
            <w:r>
              <w:t xml:space="preserve"> or an array of </w:t>
            </w:r>
            <w:r w:rsidRPr="004F27DA">
              <w:rPr>
                <w:b/>
              </w:rPr>
              <w:t>Vivaldi</w:t>
            </w:r>
            <w:r>
              <w:t xml:space="preserve"> </w:t>
            </w:r>
            <w:r w:rsidRPr="004F27DA">
              <w:rPr>
                <w:b/>
              </w:rPr>
              <w:t>Antenna</w:t>
            </w:r>
            <w:r>
              <w:rPr>
                <w:b/>
              </w:rPr>
              <w:t>s</w:t>
            </w:r>
            <w:r>
              <w:t>.</w:t>
            </w:r>
          </w:p>
          <w:p w:rsidR="008B3248" w:rsidRPr="004F27DA" w:rsidRDefault="008B3248" w:rsidP="006F03C4">
            <w:pPr>
              <w:spacing w:after="60"/>
            </w:pPr>
          </w:p>
          <w:p w:rsidR="008B3248" w:rsidRDefault="008B3248" w:rsidP="006F03C4">
            <w:pPr>
              <w:spacing w:after="60"/>
            </w:pPr>
            <w:r w:rsidRPr="00A12CC4">
              <w:t xml:space="preserve">The design </w:t>
            </w:r>
            <w:r>
              <w:t xml:space="preserve">and </w:t>
            </w:r>
            <w:r w:rsidRPr="00A12CC4">
              <w:t>develo</w:t>
            </w:r>
            <w:r>
              <w:t>pment of</w:t>
            </w:r>
            <w:r w:rsidRPr="00A12CC4">
              <w:t xml:space="preserve"> </w:t>
            </w:r>
            <w:r>
              <w:t xml:space="preserve">options for the complete </w:t>
            </w:r>
            <w:r w:rsidRPr="008E1817">
              <w:rPr>
                <w:b/>
              </w:rPr>
              <w:t xml:space="preserve">SKA </w:t>
            </w:r>
            <w:r w:rsidRPr="005C4162">
              <w:rPr>
                <w:b/>
              </w:rPr>
              <w:t xml:space="preserve">Phased Array Feeds </w:t>
            </w:r>
            <w:r w:rsidRPr="00D6713F">
              <w:t xml:space="preserve">Feed Payload </w:t>
            </w:r>
            <w:r w:rsidRPr="00CA60F0">
              <w:t>assembly</w:t>
            </w:r>
            <w:r w:rsidRPr="005C610A">
              <w:t xml:space="preserve"> </w:t>
            </w:r>
            <w:r>
              <w:t xml:space="preserve">will </w:t>
            </w:r>
            <w:r w:rsidRPr="00441ADF">
              <w:t xml:space="preserve">include those elements which are common to all options, and also consider the system optimisation (or alternatives) which require the following elements also: </w:t>
            </w:r>
            <w:r w:rsidRPr="00441ADF">
              <w:rPr>
                <w:b/>
              </w:rPr>
              <w:t>PAF Feed Elements, the Low-Noise amplifier</w:t>
            </w:r>
            <w:r w:rsidRPr="003659CD">
              <w:t>,</w:t>
            </w:r>
            <w:r>
              <w:rPr>
                <w:b/>
              </w:rPr>
              <w:t xml:space="preserve"> the Cryogenic system subassembly</w:t>
            </w:r>
            <w:r>
              <w:t xml:space="preserve"> (if present) and </w:t>
            </w:r>
            <w:r>
              <w:rPr>
                <w:b/>
              </w:rPr>
              <w:t>Feed Package</w:t>
            </w:r>
            <w:r>
              <w:t>.</w:t>
            </w:r>
          </w:p>
          <w:p w:rsidR="008B3248" w:rsidRDefault="008B3248" w:rsidP="006F03C4">
            <w:pPr>
              <w:spacing w:after="60"/>
            </w:pPr>
          </w:p>
          <w:p w:rsidR="008B3248" w:rsidRDefault="008B3248" w:rsidP="006F03C4">
            <w:pPr>
              <w:spacing w:after="60"/>
            </w:pPr>
            <w:r>
              <w:t>T</w:t>
            </w:r>
            <w:r w:rsidRPr="005C610A">
              <w:t>he evaluation of the</w:t>
            </w:r>
            <w:r>
              <w:rPr>
                <w:b/>
              </w:rPr>
              <w:t xml:space="preserve"> </w:t>
            </w:r>
            <w:r w:rsidRPr="0085551D">
              <w:rPr>
                <w:b/>
              </w:rPr>
              <w:t>performance</w:t>
            </w:r>
            <w:r>
              <w:t xml:space="preserve"> of the </w:t>
            </w:r>
            <w:r w:rsidRPr="005C4162">
              <w:rPr>
                <w:b/>
              </w:rPr>
              <w:t xml:space="preserve">Phased Array Feeds </w:t>
            </w:r>
            <w:r w:rsidRPr="00D6713F">
              <w:t xml:space="preserve">Feed Payload </w:t>
            </w:r>
            <w:r w:rsidRPr="00CA60F0">
              <w:t>assembly</w:t>
            </w:r>
            <w:r>
              <w:t xml:space="preserve"> is to include the </w:t>
            </w:r>
            <w:r w:rsidRPr="005C610A">
              <w:t>evaluation of the</w:t>
            </w:r>
            <w:r>
              <w:rPr>
                <w:b/>
              </w:rPr>
              <w:t xml:space="preserve"> </w:t>
            </w:r>
            <w:r w:rsidRPr="004F27DA">
              <w:rPr>
                <w:b/>
              </w:rPr>
              <w:t>LNA noise contribution</w:t>
            </w:r>
            <w:r>
              <w:rPr>
                <w:b/>
              </w:rPr>
              <w:t>,</w:t>
            </w:r>
            <w:r w:rsidRPr="004F27DA">
              <w:rPr>
                <w:b/>
              </w:rPr>
              <w:t xml:space="preserve"> </w:t>
            </w:r>
            <w:r>
              <w:rPr>
                <w:b/>
              </w:rPr>
              <w:t xml:space="preserve">Phased Array Feed </w:t>
            </w:r>
            <w:r w:rsidRPr="004F27DA">
              <w:rPr>
                <w:b/>
              </w:rPr>
              <w:t>noise contribution</w:t>
            </w:r>
            <w:r>
              <w:rPr>
                <w:b/>
              </w:rPr>
              <w:t xml:space="preserve"> and illumination efficiency, </w:t>
            </w:r>
            <w:r w:rsidRPr="004F27DA">
              <w:rPr>
                <w:b/>
              </w:rPr>
              <w:t xml:space="preserve">Package Weight, Package Volume </w:t>
            </w:r>
            <w:r>
              <w:t xml:space="preserve">and </w:t>
            </w:r>
            <w:r w:rsidRPr="004F27DA">
              <w:rPr>
                <w:b/>
              </w:rPr>
              <w:t xml:space="preserve">Package </w:t>
            </w:r>
            <w:r>
              <w:rPr>
                <w:b/>
              </w:rPr>
              <w:t>Power requirement</w:t>
            </w:r>
            <w:r>
              <w:t xml:space="preserve"> of the design options for the </w:t>
            </w:r>
            <w:r w:rsidRPr="005C4162">
              <w:rPr>
                <w:b/>
              </w:rPr>
              <w:t xml:space="preserve">Phased Array Feeds </w:t>
            </w:r>
            <w:r w:rsidRPr="00D6713F">
              <w:t xml:space="preserve">Feed Payload </w:t>
            </w:r>
            <w:r w:rsidRPr="00CA60F0">
              <w:t>assembly</w:t>
            </w:r>
            <w:r>
              <w:t>, as well as assessing the overall merits and TRL of the design option.</w:t>
            </w:r>
          </w:p>
        </w:tc>
      </w:tr>
      <w:tr w:rsidR="008B3248" w:rsidRPr="00BE565F" w:rsidTr="006F03C4">
        <w:trPr>
          <w:cantSplit/>
        </w:trPr>
        <w:tc>
          <w:tcPr>
            <w:tcW w:w="8646" w:type="dxa"/>
            <w:gridSpan w:val="2"/>
            <w:shd w:val="clear" w:color="auto" w:fill="D9D9D9"/>
          </w:tcPr>
          <w:p w:rsidR="008B3248" w:rsidRPr="00BE565F" w:rsidRDefault="008B3248" w:rsidP="006F03C4">
            <w:pPr>
              <w:pStyle w:val="Header"/>
              <w:keepNext/>
              <w:spacing w:after="60"/>
              <w:rPr>
                <w:b/>
                <w:bCs/>
              </w:rPr>
            </w:pPr>
            <w:r>
              <w:rPr>
                <w:b/>
                <w:bCs/>
              </w:rPr>
              <w:t>Inputs</w:t>
            </w:r>
          </w:p>
        </w:tc>
      </w:tr>
      <w:tr w:rsidR="008B3248" w:rsidRPr="00BE565F" w:rsidTr="006F03C4">
        <w:trPr>
          <w:cantSplit/>
        </w:trPr>
        <w:tc>
          <w:tcPr>
            <w:tcW w:w="8646" w:type="dxa"/>
            <w:gridSpan w:val="2"/>
          </w:tcPr>
          <w:p w:rsidR="008B3248" w:rsidRPr="004D76C2" w:rsidRDefault="008B3248" w:rsidP="006F03C4">
            <w:pPr>
              <w:pStyle w:val="ListParagraph"/>
              <w:numPr>
                <w:ilvl w:val="0"/>
                <w:numId w:val="13"/>
              </w:numPr>
              <w:contextualSpacing w:val="0"/>
              <w:jc w:val="both"/>
            </w:pPr>
            <w:r w:rsidRPr="004D76C2">
              <w:t>SKA Management Plans, Policies and Philosophies including:</w:t>
            </w:r>
          </w:p>
          <w:p w:rsidR="008B3248" w:rsidRPr="004D76C2" w:rsidRDefault="008B3248" w:rsidP="006F03C4">
            <w:pPr>
              <w:pStyle w:val="ListParagraph"/>
              <w:numPr>
                <w:ilvl w:val="1"/>
                <w:numId w:val="13"/>
              </w:numPr>
              <w:contextualSpacing w:val="0"/>
              <w:jc w:val="both"/>
            </w:pPr>
            <w:r w:rsidRPr="004D76C2">
              <w:t>PEP</w:t>
            </w:r>
          </w:p>
          <w:p w:rsidR="008B3248" w:rsidRPr="004D76C2" w:rsidRDefault="008B3248" w:rsidP="006F03C4">
            <w:pPr>
              <w:pStyle w:val="ListParagraph"/>
              <w:numPr>
                <w:ilvl w:val="1"/>
                <w:numId w:val="13"/>
              </w:numPr>
              <w:contextualSpacing w:val="0"/>
              <w:jc w:val="both"/>
            </w:pPr>
            <w:r w:rsidRPr="004D76C2">
              <w:t>Risk Management Plan</w:t>
            </w:r>
          </w:p>
          <w:p w:rsidR="008B3248" w:rsidRPr="004D76C2" w:rsidRDefault="008B3248" w:rsidP="006F03C4">
            <w:pPr>
              <w:pStyle w:val="ListParagraph"/>
              <w:numPr>
                <w:ilvl w:val="0"/>
                <w:numId w:val="13"/>
              </w:numPr>
              <w:contextualSpacing w:val="0"/>
              <w:jc w:val="both"/>
            </w:pPr>
            <w:r w:rsidRPr="004D76C2">
              <w:t>Dish Array Concept Design review documentation set</w:t>
            </w:r>
          </w:p>
          <w:p w:rsidR="008B3248" w:rsidRDefault="008B3248" w:rsidP="006F03C4">
            <w:pPr>
              <w:pStyle w:val="ListParagraph"/>
              <w:numPr>
                <w:ilvl w:val="0"/>
                <w:numId w:val="13"/>
              </w:numPr>
              <w:contextualSpacing w:val="0"/>
              <w:jc w:val="both"/>
            </w:pPr>
            <w:r w:rsidRPr="004D76C2">
              <w:t>Dish Array Concept Design review panel report</w:t>
            </w:r>
          </w:p>
          <w:p w:rsidR="008B3248" w:rsidRPr="00FE437A" w:rsidRDefault="008B3248" w:rsidP="006F03C4">
            <w:pPr>
              <w:pStyle w:val="ListParagraph"/>
              <w:numPr>
                <w:ilvl w:val="0"/>
                <w:numId w:val="13"/>
              </w:numPr>
              <w:contextualSpacing w:val="0"/>
              <w:jc w:val="both"/>
            </w:pPr>
            <w:r w:rsidRPr="00FE437A">
              <w:t xml:space="preserve">results from </w:t>
            </w:r>
            <w:r>
              <w:t>SKA.TEL.AI.PAF (</w:t>
            </w:r>
            <w:r w:rsidRPr="00035858">
              <w:t>Phased Array Feed sub-system</w:t>
            </w:r>
            <w:r>
              <w:t>)</w:t>
            </w:r>
            <w:r w:rsidRPr="00035858">
              <w:t xml:space="preserve"> </w:t>
            </w:r>
            <w:r w:rsidRPr="00FE437A">
              <w:t>or prior studies</w:t>
            </w:r>
          </w:p>
          <w:p w:rsidR="008B3248" w:rsidRPr="00FE437A" w:rsidRDefault="008B3248" w:rsidP="006F03C4">
            <w:pPr>
              <w:pStyle w:val="ListParagraph"/>
              <w:numPr>
                <w:ilvl w:val="0"/>
                <w:numId w:val="13"/>
              </w:numPr>
              <w:contextualSpacing w:val="0"/>
              <w:jc w:val="both"/>
            </w:pPr>
            <w:r w:rsidRPr="00FE437A">
              <w:t>defined physical characteristics of feed suite (SKA1, SKA2):</w:t>
            </w:r>
          </w:p>
          <w:p w:rsidR="008B3248" w:rsidRPr="00FE437A" w:rsidRDefault="008B3248" w:rsidP="006F03C4">
            <w:pPr>
              <w:pStyle w:val="ListParagraph"/>
              <w:numPr>
                <w:ilvl w:val="0"/>
                <w:numId w:val="13"/>
              </w:numPr>
              <w:contextualSpacing w:val="0"/>
              <w:jc w:val="both"/>
            </w:pPr>
            <w:proofErr w:type="gramStart"/>
            <w:r w:rsidRPr="00FE437A">
              <w:t>requirements</w:t>
            </w:r>
            <w:proofErr w:type="gramEnd"/>
            <w:r w:rsidRPr="00FE437A">
              <w:t xml:space="preserve"> specs for sensitivity (from </w:t>
            </w:r>
            <w:proofErr w:type="spellStart"/>
            <w:r w:rsidRPr="00FE437A">
              <w:t>sci</w:t>
            </w:r>
            <w:proofErr w:type="spellEnd"/>
            <w:r w:rsidRPr="00FE437A">
              <w:t>, operations etc).</w:t>
            </w:r>
          </w:p>
          <w:p w:rsidR="008B3248" w:rsidRPr="004D76C2" w:rsidRDefault="008B3248" w:rsidP="006F03C4">
            <w:pPr>
              <w:pStyle w:val="ListParagraph"/>
              <w:numPr>
                <w:ilvl w:val="0"/>
                <w:numId w:val="13"/>
              </w:numPr>
              <w:contextualSpacing w:val="0"/>
              <w:jc w:val="both"/>
            </w:pPr>
            <w:r w:rsidRPr="004D76C2">
              <w:t>DVA1 Design review documentation sets (PDR and CDR)</w:t>
            </w:r>
          </w:p>
          <w:p w:rsidR="008B3248" w:rsidRPr="00BE565F" w:rsidRDefault="008B3248" w:rsidP="006F03C4">
            <w:pPr>
              <w:pStyle w:val="ListParagraph"/>
              <w:numPr>
                <w:ilvl w:val="0"/>
                <w:numId w:val="13"/>
              </w:numPr>
              <w:contextualSpacing w:val="0"/>
              <w:jc w:val="both"/>
            </w:pPr>
            <w:r w:rsidRPr="004D76C2">
              <w:t>SKA Management Plans, Policies and Philosophies</w:t>
            </w:r>
          </w:p>
        </w:tc>
      </w:tr>
      <w:tr w:rsidR="008B3248" w:rsidRPr="00BE565F" w:rsidTr="006F03C4">
        <w:trPr>
          <w:cantSplit/>
        </w:trPr>
        <w:tc>
          <w:tcPr>
            <w:tcW w:w="8646" w:type="dxa"/>
            <w:gridSpan w:val="2"/>
            <w:shd w:val="clear" w:color="auto" w:fill="D9D9D9"/>
          </w:tcPr>
          <w:p w:rsidR="008B3248" w:rsidRPr="00BE565F" w:rsidRDefault="008B3248" w:rsidP="006F03C4">
            <w:pPr>
              <w:pStyle w:val="Header"/>
              <w:keepNext/>
              <w:spacing w:after="60"/>
              <w:rPr>
                <w:b/>
                <w:bCs/>
              </w:rPr>
            </w:pPr>
            <w:r w:rsidRPr="00BE565F">
              <w:rPr>
                <w:b/>
                <w:bCs/>
              </w:rPr>
              <w:lastRenderedPageBreak/>
              <w:t>Tasks</w:t>
            </w:r>
          </w:p>
        </w:tc>
      </w:tr>
      <w:tr w:rsidR="008B3248" w:rsidRPr="00DA4410" w:rsidTr="006F03C4">
        <w:trPr>
          <w:cantSplit/>
        </w:trPr>
        <w:tc>
          <w:tcPr>
            <w:tcW w:w="8646" w:type="dxa"/>
            <w:gridSpan w:val="2"/>
          </w:tcPr>
          <w:p w:rsidR="008B3248" w:rsidRDefault="008B3248" w:rsidP="006F03C4">
            <w:pPr>
              <w:pStyle w:val="ListParagraph"/>
              <w:numPr>
                <w:ilvl w:val="0"/>
                <w:numId w:val="14"/>
              </w:numPr>
              <w:autoSpaceDE w:val="0"/>
              <w:autoSpaceDN w:val="0"/>
              <w:adjustRightInd w:val="0"/>
              <w:contextualSpacing w:val="0"/>
            </w:pPr>
            <w:r>
              <w:t>To carry out the</w:t>
            </w:r>
            <w:r w:rsidRPr="00A12CC4">
              <w:t xml:space="preserve"> design </w:t>
            </w:r>
            <w:r>
              <w:t xml:space="preserve">and </w:t>
            </w:r>
            <w:r w:rsidRPr="00A12CC4">
              <w:t>develo</w:t>
            </w:r>
            <w:r>
              <w:t>pment</w:t>
            </w:r>
            <w:r w:rsidRPr="00A12CC4">
              <w:t xml:space="preserve"> </w:t>
            </w:r>
            <w:r>
              <w:t xml:space="preserve">of the </w:t>
            </w:r>
            <w:r w:rsidRPr="008E1817">
              <w:rPr>
                <w:b/>
              </w:rPr>
              <w:t xml:space="preserve">SKA </w:t>
            </w:r>
            <w:r w:rsidRPr="005C4162">
              <w:rPr>
                <w:b/>
              </w:rPr>
              <w:t xml:space="preserve">Phased Array Feeds </w:t>
            </w:r>
            <w:r w:rsidRPr="00D6713F">
              <w:t xml:space="preserve">Feed Payload </w:t>
            </w:r>
            <w:r w:rsidRPr="00CA60F0">
              <w:t>assembly</w:t>
            </w:r>
            <w:r>
              <w:t>.</w:t>
            </w:r>
            <w:r w:rsidRPr="00A12CC4">
              <w:t xml:space="preserve"> </w:t>
            </w:r>
            <w:r>
              <w:t xml:space="preserve"> </w:t>
            </w:r>
          </w:p>
          <w:p w:rsidR="008B3248" w:rsidRPr="004F27DA" w:rsidRDefault="008B3248" w:rsidP="006F03C4">
            <w:pPr>
              <w:pStyle w:val="ListParagraph"/>
              <w:numPr>
                <w:ilvl w:val="1"/>
                <w:numId w:val="14"/>
              </w:numPr>
              <w:autoSpaceDE w:val="0"/>
              <w:autoSpaceDN w:val="0"/>
              <w:adjustRightInd w:val="0"/>
              <w:contextualSpacing w:val="0"/>
            </w:pPr>
            <w:r>
              <w:t xml:space="preserve">Preliminary design and evaluation of </w:t>
            </w:r>
            <w:r>
              <w:rPr>
                <w:b/>
              </w:rPr>
              <w:t>Phased Array Feed/Low-Noise amplifier</w:t>
            </w:r>
            <w:r w:rsidRPr="005C4162">
              <w:rPr>
                <w:b/>
              </w:rPr>
              <w:t xml:space="preserve"> </w:t>
            </w:r>
            <w:r w:rsidRPr="0085551D">
              <w:rPr>
                <w:b/>
              </w:rPr>
              <w:t xml:space="preserve">design </w:t>
            </w:r>
            <w:r w:rsidRPr="0067796A">
              <w:t>alternatives</w:t>
            </w:r>
            <w:r>
              <w:rPr>
                <w:b/>
              </w:rPr>
              <w:t>,</w:t>
            </w:r>
          </w:p>
          <w:p w:rsidR="008B3248" w:rsidRDefault="008B3248" w:rsidP="006F03C4">
            <w:pPr>
              <w:pStyle w:val="ListParagraph"/>
              <w:numPr>
                <w:ilvl w:val="1"/>
                <w:numId w:val="14"/>
              </w:numPr>
              <w:autoSpaceDE w:val="0"/>
              <w:autoSpaceDN w:val="0"/>
              <w:adjustRightInd w:val="0"/>
              <w:contextualSpacing w:val="0"/>
            </w:pPr>
            <w:r>
              <w:t>Investigate the feasibility of cryogenically cooling the low-noise amplifiers</w:t>
            </w:r>
          </w:p>
          <w:p w:rsidR="008B3248" w:rsidRPr="001A40AB" w:rsidRDefault="008B3248" w:rsidP="006F03C4">
            <w:pPr>
              <w:pStyle w:val="ListParagraph"/>
              <w:numPr>
                <w:ilvl w:val="1"/>
                <w:numId w:val="14"/>
              </w:numPr>
              <w:autoSpaceDE w:val="0"/>
              <w:autoSpaceDN w:val="0"/>
              <w:adjustRightInd w:val="0"/>
              <w:contextualSpacing w:val="0"/>
            </w:pPr>
            <w:r>
              <w:t>T</w:t>
            </w:r>
            <w:r w:rsidRPr="005C610A">
              <w:t xml:space="preserve">he </w:t>
            </w:r>
            <w:r>
              <w:t xml:space="preserve">detailed design </w:t>
            </w:r>
            <w:r w:rsidRPr="005C610A">
              <w:t>of the preferred</w:t>
            </w:r>
            <w:r w:rsidRPr="005C610A">
              <w:rPr>
                <w:b/>
              </w:rPr>
              <w:t xml:space="preserve"> </w:t>
            </w:r>
            <w:r w:rsidRPr="00D6713F">
              <w:t>Feed Payload assembl</w:t>
            </w:r>
            <w:r>
              <w:t>y</w:t>
            </w:r>
            <w:r w:rsidRPr="00CA60F0">
              <w:t xml:space="preserve"> </w:t>
            </w:r>
            <w:r w:rsidRPr="005C610A">
              <w:t>design</w:t>
            </w:r>
            <w:r>
              <w:t>,</w:t>
            </w:r>
          </w:p>
          <w:p w:rsidR="008B3248" w:rsidRPr="00467F94" w:rsidRDefault="008B3248" w:rsidP="006F03C4">
            <w:pPr>
              <w:pStyle w:val="ListParagraph"/>
              <w:numPr>
                <w:ilvl w:val="1"/>
                <w:numId w:val="14"/>
              </w:numPr>
              <w:autoSpaceDE w:val="0"/>
              <w:autoSpaceDN w:val="0"/>
              <w:adjustRightInd w:val="0"/>
              <w:contextualSpacing w:val="0"/>
              <w:rPr>
                <w:b/>
              </w:rPr>
            </w:pPr>
            <w:r w:rsidRPr="005C610A">
              <w:t>The evaluation of the</w:t>
            </w:r>
            <w:r>
              <w:rPr>
                <w:b/>
              </w:rPr>
              <w:t xml:space="preserve"> </w:t>
            </w:r>
            <w:r w:rsidRPr="0085551D">
              <w:rPr>
                <w:b/>
              </w:rPr>
              <w:t>performance</w:t>
            </w:r>
            <w:r>
              <w:t xml:space="preserve"> of the </w:t>
            </w:r>
            <w:r w:rsidRPr="005C4162">
              <w:rPr>
                <w:b/>
              </w:rPr>
              <w:t xml:space="preserve">Phased Array Feeds </w:t>
            </w:r>
            <w:r w:rsidRPr="00D6713F">
              <w:t>Feed Payload</w:t>
            </w:r>
            <w:r w:rsidRPr="00FE437A">
              <w:t xml:space="preserve"> assembly</w:t>
            </w:r>
            <w:r>
              <w:t>.</w:t>
            </w:r>
          </w:p>
          <w:p w:rsidR="008B3248" w:rsidRDefault="008B3248" w:rsidP="006F03C4">
            <w:pPr>
              <w:pStyle w:val="ListParagraph"/>
              <w:tabs>
                <w:tab w:val="left" w:pos="720"/>
                <w:tab w:val="left" w:pos="1440"/>
                <w:tab w:val="left" w:pos="5448"/>
              </w:tabs>
              <w:autoSpaceDE w:val="0"/>
              <w:autoSpaceDN w:val="0"/>
              <w:adjustRightInd w:val="0"/>
              <w:ind w:left="360"/>
              <w:contextualSpacing w:val="0"/>
            </w:pPr>
            <w:r>
              <w:rPr>
                <w:b/>
              </w:rPr>
              <w:tab/>
            </w:r>
            <w:r>
              <w:t>The</w:t>
            </w:r>
            <w:r w:rsidRPr="0085551D">
              <w:rPr>
                <w:b/>
              </w:rPr>
              <w:t xml:space="preserve"> </w:t>
            </w:r>
            <w:r>
              <w:rPr>
                <w:b/>
              </w:rPr>
              <w:t>Phased Array Feed/Low-Noise amplifier</w:t>
            </w:r>
            <w:r w:rsidRPr="005C4162">
              <w:rPr>
                <w:b/>
              </w:rPr>
              <w:t xml:space="preserve"> </w:t>
            </w:r>
            <w:r w:rsidRPr="0085551D">
              <w:rPr>
                <w:b/>
              </w:rPr>
              <w:t>design alternatives</w:t>
            </w:r>
            <w:r>
              <w:rPr>
                <w:b/>
              </w:rPr>
              <w:t xml:space="preserve"> </w:t>
            </w:r>
            <w:r w:rsidRPr="005C610A">
              <w:t>may</w:t>
            </w:r>
            <w:r>
              <w:rPr>
                <w:b/>
              </w:rPr>
              <w:t xml:space="preserve"> </w:t>
            </w:r>
            <w:r>
              <w:t xml:space="preserve">include the </w:t>
            </w:r>
            <w:r w:rsidRPr="00A12CC4">
              <w:t xml:space="preserve">design </w:t>
            </w:r>
            <w:r>
              <w:t xml:space="preserve">and </w:t>
            </w:r>
            <w:r w:rsidRPr="00A12CC4">
              <w:t>develo</w:t>
            </w:r>
            <w:r>
              <w:t xml:space="preserve">pment of: </w:t>
            </w:r>
          </w:p>
          <w:p w:rsidR="008B3248" w:rsidRPr="001A40AB" w:rsidRDefault="008B3248" w:rsidP="006F03C4">
            <w:pPr>
              <w:pStyle w:val="ListParagraph"/>
              <w:numPr>
                <w:ilvl w:val="1"/>
                <w:numId w:val="14"/>
              </w:numPr>
              <w:autoSpaceDE w:val="0"/>
              <w:autoSpaceDN w:val="0"/>
              <w:adjustRightInd w:val="0"/>
              <w:contextualSpacing w:val="0"/>
            </w:pPr>
            <w:r w:rsidRPr="004F27DA">
              <w:rPr>
                <w:b/>
              </w:rPr>
              <w:t>Chequerboard Array</w:t>
            </w:r>
            <w:r w:rsidRPr="003659CD">
              <w:t>,</w:t>
            </w:r>
            <w:r w:rsidRPr="001A40AB">
              <w:t xml:space="preserve"> </w:t>
            </w:r>
          </w:p>
          <w:p w:rsidR="008B3248" w:rsidRDefault="008B3248" w:rsidP="006F03C4">
            <w:pPr>
              <w:pStyle w:val="ListParagraph"/>
              <w:numPr>
                <w:ilvl w:val="1"/>
                <w:numId w:val="14"/>
              </w:numPr>
              <w:autoSpaceDE w:val="0"/>
              <w:autoSpaceDN w:val="0"/>
              <w:adjustRightInd w:val="0"/>
              <w:contextualSpacing w:val="0"/>
            </w:pPr>
            <w:r w:rsidRPr="004F27DA">
              <w:rPr>
                <w:b/>
              </w:rPr>
              <w:t>Octagonal Ring Array</w:t>
            </w:r>
            <w:r>
              <w:t xml:space="preserve"> and </w:t>
            </w:r>
          </w:p>
          <w:p w:rsidR="008B3248" w:rsidRPr="005C610A" w:rsidRDefault="008B3248" w:rsidP="006F03C4">
            <w:pPr>
              <w:pStyle w:val="ListParagraph"/>
              <w:numPr>
                <w:ilvl w:val="1"/>
                <w:numId w:val="14"/>
              </w:numPr>
              <w:autoSpaceDE w:val="0"/>
              <w:autoSpaceDN w:val="0"/>
              <w:adjustRightInd w:val="0"/>
              <w:contextualSpacing w:val="0"/>
              <w:rPr>
                <w:b/>
              </w:rPr>
            </w:pPr>
            <w:r>
              <w:t xml:space="preserve">an array of </w:t>
            </w:r>
            <w:r w:rsidRPr="004F27DA">
              <w:rPr>
                <w:b/>
              </w:rPr>
              <w:t>Vivaldi</w:t>
            </w:r>
            <w:r>
              <w:t xml:space="preserve"> </w:t>
            </w:r>
            <w:r w:rsidRPr="004F27DA">
              <w:rPr>
                <w:b/>
              </w:rPr>
              <w:t>Antenna</w:t>
            </w:r>
            <w:r>
              <w:rPr>
                <w:b/>
              </w:rPr>
              <w:t>s</w:t>
            </w:r>
          </w:p>
          <w:p w:rsidR="008B3248" w:rsidRDefault="008B3248" w:rsidP="006F03C4">
            <w:pPr>
              <w:pStyle w:val="ListParagraph"/>
              <w:numPr>
                <w:ilvl w:val="0"/>
                <w:numId w:val="14"/>
              </w:numPr>
              <w:autoSpaceDE w:val="0"/>
              <w:autoSpaceDN w:val="0"/>
              <w:adjustRightInd w:val="0"/>
              <w:contextualSpacing w:val="0"/>
            </w:pPr>
            <w:r>
              <w:t>To evaluate</w:t>
            </w:r>
            <w:r w:rsidRPr="005C610A">
              <w:t xml:space="preserve"> the</w:t>
            </w:r>
            <w:r>
              <w:rPr>
                <w:b/>
              </w:rPr>
              <w:t xml:space="preserve"> </w:t>
            </w:r>
            <w:r w:rsidRPr="0085551D">
              <w:rPr>
                <w:b/>
              </w:rPr>
              <w:t>performance</w:t>
            </w:r>
            <w:r>
              <w:t xml:space="preserve"> of the </w:t>
            </w:r>
            <w:r w:rsidRPr="005C4162">
              <w:rPr>
                <w:b/>
              </w:rPr>
              <w:t xml:space="preserve">Phased Array Feeds </w:t>
            </w:r>
            <w:r w:rsidRPr="00D6713F">
              <w:t xml:space="preserve">Feed Payload </w:t>
            </w:r>
            <w:r w:rsidRPr="00CA60F0">
              <w:t>assembly</w:t>
            </w:r>
            <w:r>
              <w:t xml:space="preserve"> that will include evaluation of : </w:t>
            </w:r>
          </w:p>
          <w:p w:rsidR="008B3248" w:rsidRDefault="008B3248" w:rsidP="006F03C4">
            <w:pPr>
              <w:pStyle w:val="ListParagraph"/>
              <w:numPr>
                <w:ilvl w:val="1"/>
                <w:numId w:val="14"/>
              </w:numPr>
              <w:autoSpaceDE w:val="0"/>
              <w:autoSpaceDN w:val="0"/>
              <w:adjustRightInd w:val="0"/>
              <w:contextualSpacing w:val="0"/>
            </w:pPr>
            <w:r w:rsidRPr="004F27DA">
              <w:rPr>
                <w:b/>
              </w:rPr>
              <w:t>LNA noise contribution</w:t>
            </w:r>
            <w:r>
              <w:rPr>
                <w:b/>
              </w:rPr>
              <w:t>,</w:t>
            </w:r>
            <w:r>
              <w:t xml:space="preserve"> </w:t>
            </w:r>
          </w:p>
          <w:p w:rsidR="008B3248" w:rsidRDefault="008B3248" w:rsidP="006F03C4">
            <w:pPr>
              <w:pStyle w:val="ListParagraph"/>
              <w:numPr>
                <w:ilvl w:val="1"/>
                <w:numId w:val="14"/>
              </w:numPr>
              <w:autoSpaceDE w:val="0"/>
              <w:autoSpaceDN w:val="0"/>
              <w:adjustRightInd w:val="0"/>
              <w:contextualSpacing w:val="0"/>
            </w:pPr>
            <w:r>
              <w:rPr>
                <w:b/>
              </w:rPr>
              <w:t xml:space="preserve">Phased Array Feed </w:t>
            </w:r>
            <w:r w:rsidRPr="004F27DA">
              <w:rPr>
                <w:b/>
              </w:rPr>
              <w:t>noise contribution</w:t>
            </w:r>
            <w:r>
              <w:rPr>
                <w:b/>
              </w:rPr>
              <w:t xml:space="preserve"> and illumination efficiency,</w:t>
            </w:r>
          </w:p>
          <w:p w:rsidR="008B3248" w:rsidRDefault="008B3248" w:rsidP="006F03C4">
            <w:pPr>
              <w:pStyle w:val="ListParagraph"/>
              <w:numPr>
                <w:ilvl w:val="1"/>
                <w:numId w:val="14"/>
              </w:numPr>
              <w:autoSpaceDE w:val="0"/>
              <w:autoSpaceDN w:val="0"/>
              <w:adjustRightInd w:val="0"/>
              <w:contextualSpacing w:val="0"/>
            </w:pPr>
            <w:r w:rsidRPr="004F27DA">
              <w:rPr>
                <w:b/>
              </w:rPr>
              <w:t>Package Weight</w:t>
            </w:r>
          </w:p>
          <w:p w:rsidR="008B3248" w:rsidRDefault="008B3248" w:rsidP="006F03C4">
            <w:pPr>
              <w:pStyle w:val="ListParagraph"/>
              <w:numPr>
                <w:ilvl w:val="1"/>
                <w:numId w:val="14"/>
              </w:numPr>
              <w:autoSpaceDE w:val="0"/>
              <w:autoSpaceDN w:val="0"/>
              <w:adjustRightInd w:val="0"/>
              <w:contextualSpacing w:val="0"/>
            </w:pPr>
            <w:r w:rsidRPr="004F27DA">
              <w:rPr>
                <w:b/>
              </w:rPr>
              <w:t>Package Volume</w:t>
            </w:r>
            <w:r>
              <w:t xml:space="preserve"> and </w:t>
            </w:r>
          </w:p>
          <w:p w:rsidR="008B3248" w:rsidRDefault="008B3248" w:rsidP="006F03C4">
            <w:pPr>
              <w:pStyle w:val="ListParagraph"/>
              <w:numPr>
                <w:ilvl w:val="1"/>
                <w:numId w:val="14"/>
              </w:numPr>
              <w:autoSpaceDE w:val="0"/>
              <w:autoSpaceDN w:val="0"/>
              <w:adjustRightInd w:val="0"/>
              <w:contextualSpacing w:val="0"/>
              <w:rPr>
                <w:b/>
              </w:rPr>
            </w:pPr>
            <w:r w:rsidRPr="004F27DA">
              <w:rPr>
                <w:b/>
              </w:rPr>
              <w:t xml:space="preserve">Package </w:t>
            </w:r>
            <w:r>
              <w:rPr>
                <w:b/>
              </w:rPr>
              <w:t>Power requirement.</w:t>
            </w:r>
          </w:p>
          <w:p w:rsidR="008B3248" w:rsidRDefault="008B3248" w:rsidP="006F03C4">
            <w:pPr>
              <w:pStyle w:val="ListParagraph"/>
              <w:numPr>
                <w:ilvl w:val="1"/>
                <w:numId w:val="14"/>
              </w:numPr>
              <w:autoSpaceDE w:val="0"/>
              <w:autoSpaceDN w:val="0"/>
              <w:adjustRightInd w:val="0"/>
              <w:contextualSpacing w:val="0"/>
              <w:rPr>
                <w:b/>
              </w:rPr>
            </w:pPr>
            <w:r>
              <w:rPr>
                <w:b/>
              </w:rPr>
              <w:t>Cost, reliability, technology readiness</w:t>
            </w:r>
          </w:p>
          <w:p w:rsidR="008B3248" w:rsidRPr="001A40AB" w:rsidRDefault="008B3248" w:rsidP="006F03C4">
            <w:pPr>
              <w:pStyle w:val="ListParagraph"/>
              <w:numPr>
                <w:ilvl w:val="1"/>
                <w:numId w:val="14"/>
              </w:numPr>
              <w:autoSpaceDE w:val="0"/>
              <w:autoSpaceDN w:val="0"/>
              <w:adjustRightInd w:val="0"/>
              <w:contextualSpacing w:val="0"/>
              <w:rPr>
                <w:b/>
              </w:rPr>
            </w:pPr>
            <w:r>
              <w:rPr>
                <w:b/>
              </w:rPr>
              <w:t>Overall system optimisation and the relative merits of the Phased Array Feed/Low-Noise amplifier</w:t>
            </w:r>
            <w:r w:rsidRPr="005C4162">
              <w:rPr>
                <w:b/>
              </w:rPr>
              <w:t xml:space="preserve"> </w:t>
            </w:r>
            <w:r w:rsidRPr="0085551D">
              <w:rPr>
                <w:b/>
              </w:rPr>
              <w:t>design alternatives</w:t>
            </w:r>
            <w:r>
              <w:rPr>
                <w:b/>
              </w:rPr>
              <w:t xml:space="preserve">.   </w:t>
            </w:r>
          </w:p>
          <w:p w:rsidR="008B3248" w:rsidRPr="00DA4410" w:rsidRDefault="008B3248" w:rsidP="006F03C4">
            <w:pPr>
              <w:pStyle w:val="ListParagraph"/>
              <w:autoSpaceDE w:val="0"/>
              <w:autoSpaceDN w:val="0"/>
              <w:adjustRightInd w:val="0"/>
              <w:ind w:left="726"/>
              <w:contextualSpacing w:val="0"/>
            </w:pPr>
          </w:p>
        </w:tc>
      </w:tr>
      <w:tr w:rsidR="008B3248" w:rsidRPr="00105694" w:rsidTr="006F03C4">
        <w:trPr>
          <w:cantSplit/>
        </w:trPr>
        <w:tc>
          <w:tcPr>
            <w:tcW w:w="8646" w:type="dxa"/>
            <w:gridSpan w:val="2"/>
            <w:shd w:val="clear" w:color="auto" w:fill="D9D9D9"/>
          </w:tcPr>
          <w:p w:rsidR="008B3248" w:rsidRPr="00105694" w:rsidRDefault="008B3248" w:rsidP="006F03C4">
            <w:pPr>
              <w:pStyle w:val="Header"/>
              <w:spacing w:after="60"/>
              <w:rPr>
                <w:b/>
                <w:bCs/>
              </w:rPr>
            </w:pPr>
            <w:r w:rsidRPr="00105694">
              <w:rPr>
                <w:b/>
                <w:bCs/>
              </w:rPr>
              <w:t>Outputs</w:t>
            </w:r>
            <w:r>
              <w:rPr>
                <w:b/>
                <w:bCs/>
              </w:rPr>
              <w:t>/deliverables</w:t>
            </w:r>
          </w:p>
        </w:tc>
      </w:tr>
      <w:tr w:rsidR="008B3248" w:rsidRPr="00364862" w:rsidTr="006F03C4">
        <w:trPr>
          <w:cantSplit/>
        </w:trPr>
        <w:tc>
          <w:tcPr>
            <w:tcW w:w="8646" w:type="dxa"/>
            <w:gridSpan w:val="2"/>
          </w:tcPr>
          <w:p w:rsidR="008B3248" w:rsidRDefault="008B3248" w:rsidP="006F03C4">
            <w:pPr>
              <w:pStyle w:val="ListParagraph"/>
              <w:numPr>
                <w:ilvl w:val="0"/>
                <w:numId w:val="15"/>
              </w:numPr>
              <w:contextualSpacing w:val="0"/>
              <w:jc w:val="both"/>
            </w:pPr>
            <w:r>
              <w:t xml:space="preserve">Detailed design and performance analyses of the </w:t>
            </w:r>
            <w:r w:rsidRPr="008E1817">
              <w:rPr>
                <w:b/>
              </w:rPr>
              <w:t xml:space="preserve">SKA </w:t>
            </w:r>
            <w:r w:rsidRPr="005C4162">
              <w:rPr>
                <w:b/>
              </w:rPr>
              <w:t xml:space="preserve">Phased Array Feeds </w:t>
            </w:r>
            <w:r w:rsidRPr="00D6713F">
              <w:t xml:space="preserve">Feed Payload </w:t>
            </w:r>
            <w:r w:rsidRPr="00CA60F0">
              <w:t>assembly</w:t>
            </w:r>
            <w:r>
              <w:t xml:space="preserve">.   </w:t>
            </w:r>
          </w:p>
          <w:p w:rsidR="008B3248" w:rsidRDefault="008B3248" w:rsidP="006F03C4">
            <w:pPr>
              <w:pStyle w:val="ListParagraph"/>
              <w:numPr>
                <w:ilvl w:val="0"/>
                <w:numId w:val="15"/>
              </w:numPr>
              <w:contextualSpacing w:val="0"/>
              <w:jc w:val="both"/>
            </w:pPr>
            <w:r>
              <w:t>A recommendation of options to be progressed post-Stage 1.</w:t>
            </w:r>
          </w:p>
          <w:p w:rsidR="008B3248" w:rsidRPr="00364862" w:rsidRDefault="008B3248" w:rsidP="006F03C4">
            <w:pPr>
              <w:jc w:val="center"/>
            </w:pPr>
          </w:p>
        </w:tc>
      </w:tr>
    </w:tbl>
    <w:p w:rsidR="008B3248" w:rsidRPr="00201A4E" w:rsidRDefault="008B3248" w:rsidP="00922EE2">
      <w:pPr>
        <w:rPr>
          <w:rFonts w:ascii="Calibri" w:hAnsi="Calibri" w:cs="Calibri"/>
          <w:sz w:val="20"/>
          <w:szCs w:val="20"/>
        </w:rPr>
      </w:pPr>
    </w:p>
    <w:p w:rsidR="008B3248" w:rsidRDefault="008B3248" w:rsidP="00922EE2">
      <w:pPr>
        <w:ind w:left="720"/>
      </w:pPr>
    </w:p>
    <w:p w:rsidR="008B3248" w:rsidRDefault="008B3248" w:rsidP="000D4B02">
      <w:pPr>
        <w:rPr>
          <w:rFonts w:ascii="Calibri" w:hAnsi="Calibri" w:cs="Calibri"/>
          <w:sz w:val="20"/>
          <w:szCs w:val="20"/>
        </w:rPr>
      </w:pPr>
    </w:p>
    <w:p w:rsidR="008B3248" w:rsidRPr="000D4B02" w:rsidRDefault="008B3248" w:rsidP="000D4B02">
      <w:pPr>
        <w:rPr>
          <w:rFonts w:ascii="Calibri" w:hAnsi="Calibri" w:cs="Calibri"/>
          <w:sz w:val="20"/>
          <w:szCs w:val="20"/>
        </w:rPr>
      </w:pPr>
    </w:p>
    <w:sectPr w:rsidR="008B3248" w:rsidRPr="000D4B02" w:rsidSect="00093772">
      <w:headerReference w:type="default" r:id="rId7"/>
      <w:foot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3E" w:rsidRDefault="00924C3E">
      <w:r>
        <w:separator/>
      </w:r>
    </w:p>
  </w:endnote>
  <w:endnote w:type="continuationSeparator" w:id="0">
    <w:p w:rsidR="00924C3E" w:rsidRDefault="00924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48" w:rsidRPr="008965E0" w:rsidRDefault="008B3248">
    <w:pPr>
      <w:pStyle w:val="Footer"/>
      <w:rPr>
        <w:rFonts w:ascii="Arial" w:hAnsi="Arial" w:cs="Arial"/>
        <w:sz w:val="20"/>
        <w:szCs w:val="20"/>
      </w:rPr>
    </w:pPr>
    <w:r>
      <w:tab/>
    </w:r>
    <w:r w:rsidRPr="008965E0">
      <w:rPr>
        <w:rFonts w:ascii="Arial" w:hAnsi="Arial" w:cs="Arial"/>
        <w:sz w:val="20"/>
        <w:szCs w:val="20"/>
      </w:rPr>
      <w:t xml:space="preserve">- </w:t>
    </w:r>
    <w:r w:rsidR="003A69A9" w:rsidRPr="008965E0">
      <w:rPr>
        <w:rFonts w:ascii="Arial" w:hAnsi="Arial" w:cs="Arial"/>
        <w:sz w:val="20"/>
        <w:szCs w:val="20"/>
      </w:rPr>
      <w:fldChar w:fldCharType="begin"/>
    </w:r>
    <w:r w:rsidRPr="008965E0">
      <w:rPr>
        <w:rFonts w:ascii="Arial" w:hAnsi="Arial" w:cs="Arial"/>
        <w:sz w:val="20"/>
        <w:szCs w:val="20"/>
      </w:rPr>
      <w:instrText xml:space="preserve"> PAGE </w:instrText>
    </w:r>
    <w:r w:rsidR="003A69A9" w:rsidRPr="008965E0">
      <w:rPr>
        <w:rFonts w:ascii="Arial" w:hAnsi="Arial" w:cs="Arial"/>
        <w:sz w:val="20"/>
        <w:szCs w:val="20"/>
      </w:rPr>
      <w:fldChar w:fldCharType="separate"/>
    </w:r>
    <w:r w:rsidR="000528E3">
      <w:rPr>
        <w:rFonts w:ascii="Arial" w:hAnsi="Arial" w:cs="Arial"/>
        <w:noProof/>
        <w:sz w:val="20"/>
        <w:szCs w:val="20"/>
      </w:rPr>
      <w:t>14</w:t>
    </w:r>
    <w:r w:rsidR="003A69A9" w:rsidRPr="008965E0">
      <w:rPr>
        <w:rFonts w:ascii="Arial" w:hAnsi="Arial" w:cs="Arial"/>
        <w:sz w:val="20"/>
        <w:szCs w:val="20"/>
      </w:rPr>
      <w:fldChar w:fldCharType="end"/>
    </w:r>
    <w:r w:rsidRPr="008965E0">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3E" w:rsidRDefault="00924C3E">
      <w:r>
        <w:separator/>
      </w:r>
    </w:p>
  </w:footnote>
  <w:footnote w:type="continuationSeparator" w:id="0">
    <w:p w:rsidR="00924C3E" w:rsidRDefault="00924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48" w:rsidRPr="0001704B" w:rsidRDefault="008B3248" w:rsidP="00A46132">
    <w:pPr>
      <w:pStyle w:val="Header"/>
      <w:jc w:val="right"/>
      <w:rPr>
        <w:rFonts w:ascii="Calibri" w:hAnsi="Calibri" w:cs="Arial"/>
        <w:sz w:val="18"/>
        <w:szCs w:val="18"/>
      </w:rPr>
    </w:pPr>
    <w:r>
      <w:rPr>
        <w:rFonts w:ascii="Calibri" w:hAnsi="Calibri" w:cs="Arial"/>
        <w:sz w:val="18"/>
        <w:szCs w:val="18"/>
      </w:rPr>
      <w:t>CSIRO outline WBS dish array 20</w:t>
    </w:r>
    <w:r w:rsidRPr="0001704B">
      <w:rPr>
        <w:rFonts w:ascii="Calibri" w:hAnsi="Calibri" w:cs="Arial"/>
        <w:sz w:val="18"/>
        <w:szCs w:val="18"/>
      </w:rPr>
      <w:t>Jan12.docx</w:t>
    </w:r>
  </w:p>
  <w:p w:rsidR="008B3248" w:rsidRPr="0001704B" w:rsidRDefault="008B3248" w:rsidP="00A46132">
    <w:pPr>
      <w:pStyle w:val="Header"/>
      <w:jc w:val="right"/>
      <w:rPr>
        <w:rFonts w:ascii="Calibri" w:hAnsi="Calibri" w:cs="Arial"/>
        <w:sz w:val="18"/>
        <w:szCs w:val="18"/>
      </w:rPr>
    </w:pPr>
    <w:r w:rsidRPr="0001704B">
      <w:rPr>
        <w:rFonts w:ascii="Calibri" w:hAnsi="Calibri" w:cs="Arial"/>
        <w:sz w:val="18"/>
        <w:szCs w:val="18"/>
      </w:rPr>
      <w:t>Authors C Jackson, R Gough, M Bowen, S Hay</w:t>
    </w:r>
  </w:p>
  <w:p w:rsidR="008B3248" w:rsidRPr="0001704B" w:rsidRDefault="008B3248" w:rsidP="005D5185">
    <w:pPr>
      <w:pStyle w:val="Header"/>
      <w:jc w:val="right"/>
      <w:rPr>
        <w:rFonts w:ascii="Calibri" w:hAnsi="Calibri"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3C7"/>
    <w:multiLevelType w:val="hybridMultilevel"/>
    <w:tmpl w:val="1AF0D1E0"/>
    <w:lvl w:ilvl="0" w:tplc="F6B05638">
      <w:start w:val="5"/>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
    <w:nsid w:val="087515F8"/>
    <w:multiLevelType w:val="hybridMultilevel"/>
    <w:tmpl w:val="353A6D5E"/>
    <w:lvl w:ilvl="0" w:tplc="DA34BC16">
      <w:start w:val="5"/>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nsid w:val="09936F01"/>
    <w:multiLevelType w:val="hybridMultilevel"/>
    <w:tmpl w:val="A908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4D2A"/>
    <w:multiLevelType w:val="hybridMultilevel"/>
    <w:tmpl w:val="834C6524"/>
    <w:lvl w:ilvl="0" w:tplc="FE60601C">
      <w:start w:val="5"/>
      <w:numFmt w:val="bullet"/>
      <w:lvlText w:val="-"/>
      <w:lvlJc w:val="left"/>
      <w:pPr>
        <w:ind w:left="2520" w:hanging="360"/>
      </w:pPr>
      <w:rPr>
        <w:rFonts w:ascii="Times New Roman" w:eastAsia="Times New Roman" w:hAnsi="Times New Roman" w:hint="default"/>
      </w:rPr>
    </w:lvl>
    <w:lvl w:ilvl="1" w:tplc="0C090003" w:tentative="1">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E18419D"/>
    <w:multiLevelType w:val="hybridMultilevel"/>
    <w:tmpl w:val="4BEAE82C"/>
    <w:lvl w:ilvl="0" w:tplc="1C16023E">
      <w:start w:val="5"/>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11130A2"/>
    <w:multiLevelType w:val="hybridMultilevel"/>
    <w:tmpl w:val="0A5A5ADA"/>
    <w:lvl w:ilvl="0" w:tplc="790666C4">
      <w:start w:val="5"/>
      <w:numFmt w:val="bullet"/>
      <w:lvlText w:val="-"/>
      <w:lvlJc w:val="left"/>
      <w:pPr>
        <w:ind w:left="2520" w:hanging="360"/>
      </w:pPr>
      <w:rPr>
        <w:rFonts w:ascii="Times New Roman" w:eastAsia="Times New Roman" w:hAnsi="Times New Roman" w:hint="default"/>
      </w:rPr>
    </w:lvl>
    <w:lvl w:ilvl="1" w:tplc="0C090003">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A7867F4"/>
    <w:multiLevelType w:val="hybridMultilevel"/>
    <w:tmpl w:val="53DA2888"/>
    <w:lvl w:ilvl="0" w:tplc="24F05A36">
      <w:start w:val="6"/>
      <w:numFmt w:val="bullet"/>
      <w:lvlText w:val="–"/>
      <w:lvlJc w:val="left"/>
      <w:pPr>
        <w:tabs>
          <w:tab w:val="num" w:pos="1800"/>
        </w:tabs>
        <w:ind w:left="1800" w:hanging="360"/>
      </w:pPr>
      <w:rPr>
        <w:rFonts w:ascii="Calibri" w:eastAsia="Times New Roman" w:hAnsi="Calibri"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nsid w:val="35CC0342"/>
    <w:multiLevelType w:val="hybridMultilevel"/>
    <w:tmpl w:val="779E7994"/>
    <w:lvl w:ilvl="0" w:tplc="790666C4">
      <w:start w:val="5"/>
      <w:numFmt w:val="bullet"/>
      <w:lvlText w:val="-"/>
      <w:lvlJc w:val="left"/>
      <w:pPr>
        <w:ind w:left="3960" w:hanging="360"/>
      </w:pPr>
      <w:rPr>
        <w:rFonts w:ascii="Times New Roman" w:eastAsia="Times New Roman" w:hAnsi="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8">
    <w:nsid w:val="3DCF7EE1"/>
    <w:multiLevelType w:val="multilevel"/>
    <w:tmpl w:val="7F94CD4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49B56560"/>
    <w:multiLevelType w:val="hybridMultilevel"/>
    <w:tmpl w:val="D182F5A2"/>
    <w:lvl w:ilvl="0" w:tplc="0204A1AE">
      <w:start w:val="1"/>
      <w:numFmt w:val="bullet"/>
      <w:lvlText w:val=""/>
      <w:lvlJc w:val="left"/>
      <w:pPr>
        <w:ind w:left="720" w:hanging="360"/>
      </w:pPr>
      <w:rPr>
        <w:rFonts w:ascii="Symbol" w:hAnsi="Symbol" w:hint="default"/>
      </w:rPr>
    </w:lvl>
    <w:lvl w:ilvl="1" w:tplc="1942687E" w:tentative="1">
      <w:start w:val="1"/>
      <w:numFmt w:val="bullet"/>
      <w:lvlText w:val="o"/>
      <w:lvlJc w:val="left"/>
      <w:pPr>
        <w:ind w:left="1440" w:hanging="360"/>
      </w:pPr>
      <w:rPr>
        <w:rFonts w:ascii="Courier New" w:hAnsi="Courier New" w:hint="default"/>
      </w:rPr>
    </w:lvl>
    <w:lvl w:ilvl="2" w:tplc="043857C2" w:tentative="1">
      <w:start w:val="1"/>
      <w:numFmt w:val="bullet"/>
      <w:lvlText w:val=""/>
      <w:lvlJc w:val="left"/>
      <w:pPr>
        <w:ind w:left="2160" w:hanging="360"/>
      </w:pPr>
      <w:rPr>
        <w:rFonts w:ascii="Wingdings" w:hAnsi="Wingdings" w:hint="default"/>
      </w:rPr>
    </w:lvl>
    <w:lvl w:ilvl="3" w:tplc="1DC21006" w:tentative="1">
      <w:start w:val="1"/>
      <w:numFmt w:val="bullet"/>
      <w:lvlText w:val=""/>
      <w:lvlJc w:val="left"/>
      <w:pPr>
        <w:ind w:left="2880" w:hanging="360"/>
      </w:pPr>
      <w:rPr>
        <w:rFonts w:ascii="Symbol" w:hAnsi="Symbol" w:hint="default"/>
      </w:rPr>
    </w:lvl>
    <w:lvl w:ilvl="4" w:tplc="20E65AFA" w:tentative="1">
      <w:start w:val="1"/>
      <w:numFmt w:val="bullet"/>
      <w:lvlText w:val="o"/>
      <w:lvlJc w:val="left"/>
      <w:pPr>
        <w:ind w:left="3600" w:hanging="360"/>
      </w:pPr>
      <w:rPr>
        <w:rFonts w:ascii="Courier New" w:hAnsi="Courier New" w:hint="default"/>
      </w:rPr>
    </w:lvl>
    <w:lvl w:ilvl="5" w:tplc="841A7588" w:tentative="1">
      <w:start w:val="1"/>
      <w:numFmt w:val="bullet"/>
      <w:lvlText w:val=""/>
      <w:lvlJc w:val="left"/>
      <w:pPr>
        <w:ind w:left="4320" w:hanging="360"/>
      </w:pPr>
      <w:rPr>
        <w:rFonts w:ascii="Wingdings" w:hAnsi="Wingdings" w:hint="default"/>
      </w:rPr>
    </w:lvl>
    <w:lvl w:ilvl="6" w:tplc="56686622" w:tentative="1">
      <w:start w:val="1"/>
      <w:numFmt w:val="bullet"/>
      <w:lvlText w:val=""/>
      <w:lvlJc w:val="left"/>
      <w:pPr>
        <w:ind w:left="5040" w:hanging="360"/>
      </w:pPr>
      <w:rPr>
        <w:rFonts w:ascii="Symbol" w:hAnsi="Symbol" w:hint="default"/>
      </w:rPr>
    </w:lvl>
    <w:lvl w:ilvl="7" w:tplc="9434F93A" w:tentative="1">
      <w:start w:val="1"/>
      <w:numFmt w:val="bullet"/>
      <w:lvlText w:val="o"/>
      <w:lvlJc w:val="left"/>
      <w:pPr>
        <w:ind w:left="5760" w:hanging="360"/>
      </w:pPr>
      <w:rPr>
        <w:rFonts w:ascii="Courier New" w:hAnsi="Courier New" w:hint="default"/>
      </w:rPr>
    </w:lvl>
    <w:lvl w:ilvl="8" w:tplc="E1481C4A" w:tentative="1">
      <w:start w:val="1"/>
      <w:numFmt w:val="bullet"/>
      <w:lvlText w:val=""/>
      <w:lvlJc w:val="left"/>
      <w:pPr>
        <w:ind w:left="6480" w:hanging="360"/>
      </w:pPr>
      <w:rPr>
        <w:rFonts w:ascii="Wingdings" w:hAnsi="Wingdings" w:hint="default"/>
      </w:rPr>
    </w:lvl>
  </w:abstractNum>
  <w:abstractNum w:abstractNumId="10">
    <w:nsid w:val="5B1A3D06"/>
    <w:multiLevelType w:val="hybridMultilevel"/>
    <w:tmpl w:val="943A08AE"/>
    <w:lvl w:ilvl="0" w:tplc="1CCE49DA">
      <w:start w:val="5"/>
      <w:numFmt w:val="bullet"/>
      <w:lvlText w:val="-"/>
      <w:lvlJc w:val="left"/>
      <w:pPr>
        <w:ind w:left="2520" w:hanging="360"/>
      </w:pPr>
      <w:rPr>
        <w:rFonts w:ascii="Times New Roman" w:eastAsia="Times New Roman" w:hAnsi="Times New Roman" w:hint="default"/>
      </w:rPr>
    </w:lvl>
    <w:lvl w:ilvl="1" w:tplc="0C090003" w:tentative="1">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5BD4107A"/>
    <w:multiLevelType w:val="hybridMultilevel"/>
    <w:tmpl w:val="C5284748"/>
    <w:lvl w:ilvl="0" w:tplc="2F6C8940">
      <w:start w:val="5"/>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
    <w:nsid w:val="5BE47CBC"/>
    <w:multiLevelType w:val="hybridMultilevel"/>
    <w:tmpl w:val="1FB836EA"/>
    <w:lvl w:ilvl="0" w:tplc="790666C4">
      <w:start w:val="5"/>
      <w:numFmt w:val="bullet"/>
      <w:lvlText w:val="-"/>
      <w:lvlJc w:val="left"/>
      <w:pPr>
        <w:ind w:left="4680" w:hanging="360"/>
      </w:pPr>
      <w:rPr>
        <w:rFonts w:ascii="Times New Roman" w:eastAsia="Times New Roman" w:hAnsi="Times New Roman" w:hint="default"/>
      </w:rPr>
    </w:lvl>
    <w:lvl w:ilvl="1" w:tplc="0C090003" w:tentative="1">
      <w:start w:val="1"/>
      <w:numFmt w:val="bullet"/>
      <w:lvlText w:val="o"/>
      <w:lvlJc w:val="left"/>
      <w:pPr>
        <w:tabs>
          <w:tab w:val="num" w:pos="3600"/>
        </w:tabs>
        <w:ind w:left="3600" w:hanging="360"/>
      </w:pPr>
      <w:rPr>
        <w:rFonts w:ascii="Courier New" w:hAnsi="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3">
    <w:nsid w:val="6EFC7DBE"/>
    <w:multiLevelType w:val="hybridMultilevel"/>
    <w:tmpl w:val="9E664EA6"/>
    <w:lvl w:ilvl="0" w:tplc="F7C86D40">
      <w:start w:val="5"/>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
    <w:nsid w:val="77067BFD"/>
    <w:multiLevelType w:val="hybridMultilevel"/>
    <w:tmpl w:val="D1461742"/>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8"/>
  </w:num>
  <w:num w:numId="6">
    <w:abstractNumId w:val="7"/>
  </w:num>
  <w:num w:numId="7">
    <w:abstractNumId w:val="12"/>
  </w:num>
  <w:num w:numId="8">
    <w:abstractNumId w:val="6"/>
  </w:num>
  <w:num w:numId="9">
    <w:abstractNumId w:val="4"/>
  </w:num>
  <w:num w:numId="10">
    <w:abstractNumId w:val="13"/>
  </w:num>
  <w:num w:numId="11">
    <w:abstractNumId w:val="1"/>
  </w:num>
  <w:num w:numId="12">
    <w:abstractNumId w:val="11"/>
  </w:num>
  <w:num w:numId="13">
    <w:abstractNumId w:val="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6CD"/>
    <w:rsid w:val="0001082A"/>
    <w:rsid w:val="0001704B"/>
    <w:rsid w:val="00021A45"/>
    <w:rsid w:val="000278EB"/>
    <w:rsid w:val="00030BC5"/>
    <w:rsid w:val="00034B13"/>
    <w:rsid w:val="00035858"/>
    <w:rsid w:val="00035B11"/>
    <w:rsid w:val="00036640"/>
    <w:rsid w:val="00040093"/>
    <w:rsid w:val="00040B6E"/>
    <w:rsid w:val="00050EE5"/>
    <w:rsid w:val="00050F92"/>
    <w:rsid w:val="000528E3"/>
    <w:rsid w:val="00053CD9"/>
    <w:rsid w:val="00061474"/>
    <w:rsid w:val="00065840"/>
    <w:rsid w:val="00072347"/>
    <w:rsid w:val="00075DAA"/>
    <w:rsid w:val="0007630E"/>
    <w:rsid w:val="00093772"/>
    <w:rsid w:val="000960D1"/>
    <w:rsid w:val="000A1BA9"/>
    <w:rsid w:val="000A33FA"/>
    <w:rsid w:val="000A43EE"/>
    <w:rsid w:val="000A74AB"/>
    <w:rsid w:val="000B73E7"/>
    <w:rsid w:val="000C0CB0"/>
    <w:rsid w:val="000C3F6F"/>
    <w:rsid w:val="000C43C9"/>
    <w:rsid w:val="000C6BAA"/>
    <w:rsid w:val="000D204B"/>
    <w:rsid w:val="000D4B02"/>
    <w:rsid w:val="000D5D96"/>
    <w:rsid w:val="000E4E1F"/>
    <w:rsid w:val="000F08A4"/>
    <w:rsid w:val="000F19E4"/>
    <w:rsid w:val="000F1BE2"/>
    <w:rsid w:val="000F6B3F"/>
    <w:rsid w:val="000F75B2"/>
    <w:rsid w:val="00105694"/>
    <w:rsid w:val="001078E4"/>
    <w:rsid w:val="00111122"/>
    <w:rsid w:val="001124B7"/>
    <w:rsid w:val="00113134"/>
    <w:rsid w:val="00121E8E"/>
    <w:rsid w:val="001259AD"/>
    <w:rsid w:val="00127C24"/>
    <w:rsid w:val="00135F64"/>
    <w:rsid w:val="001401BF"/>
    <w:rsid w:val="00142637"/>
    <w:rsid w:val="00143424"/>
    <w:rsid w:val="00143503"/>
    <w:rsid w:val="00145863"/>
    <w:rsid w:val="00166C26"/>
    <w:rsid w:val="001707AA"/>
    <w:rsid w:val="00171E70"/>
    <w:rsid w:val="001764A4"/>
    <w:rsid w:val="001779B4"/>
    <w:rsid w:val="00182703"/>
    <w:rsid w:val="00183C4D"/>
    <w:rsid w:val="001962EC"/>
    <w:rsid w:val="001A112C"/>
    <w:rsid w:val="001A40AB"/>
    <w:rsid w:val="001B0258"/>
    <w:rsid w:val="001B3089"/>
    <w:rsid w:val="001B7FDB"/>
    <w:rsid w:val="001C6C0F"/>
    <w:rsid w:val="001C7163"/>
    <w:rsid w:val="001E13B6"/>
    <w:rsid w:val="001E20DC"/>
    <w:rsid w:val="001E33E5"/>
    <w:rsid w:val="001E5F1B"/>
    <w:rsid w:val="001E7692"/>
    <w:rsid w:val="001F095B"/>
    <w:rsid w:val="001F3E1F"/>
    <w:rsid w:val="001F63D2"/>
    <w:rsid w:val="00200B9A"/>
    <w:rsid w:val="00201A4E"/>
    <w:rsid w:val="00203722"/>
    <w:rsid w:val="00206079"/>
    <w:rsid w:val="00212A43"/>
    <w:rsid w:val="002164CD"/>
    <w:rsid w:val="002174CF"/>
    <w:rsid w:val="00217842"/>
    <w:rsid w:val="00220587"/>
    <w:rsid w:val="00231965"/>
    <w:rsid w:val="0023206B"/>
    <w:rsid w:val="00233754"/>
    <w:rsid w:val="00236E74"/>
    <w:rsid w:val="002417EF"/>
    <w:rsid w:val="00242130"/>
    <w:rsid w:val="00251324"/>
    <w:rsid w:val="002517A3"/>
    <w:rsid w:val="00254A1D"/>
    <w:rsid w:val="00255886"/>
    <w:rsid w:val="00266F95"/>
    <w:rsid w:val="002677ED"/>
    <w:rsid w:val="00272260"/>
    <w:rsid w:val="0027349E"/>
    <w:rsid w:val="002912A9"/>
    <w:rsid w:val="002A07D6"/>
    <w:rsid w:val="002A11B2"/>
    <w:rsid w:val="002A3CA9"/>
    <w:rsid w:val="002A4EE1"/>
    <w:rsid w:val="002B0337"/>
    <w:rsid w:val="002B1938"/>
    <w:rsid w:val="002B4752"/>
    <w:rsid w:val="002B75C6"/>
    <w:rsid w:val="002C2784"/>
    <w:rsid w:val="002C45DE"/>
    <w:rsid w:val="002C47C7"/>
    <w:rsid w:val="002C5F74"/>
    <w:rsid w:val="002D4FD9"/>
    <w:rsid w:val="002E04F3"/>
    <w:rsid w:val="002E196A"/>
    <w:rsid w:val="002E3A02"/>
    <w:rsid w:val="002E55A8"/>
    <w:rsid w:val="002F6626"/>
    <w:rsid w:val="00300CE4"/>
    <w:rsid w:val="00300E95"/>
    <w:rsid w:val="00322AC5"/>
    <w:rsid w:val="00323AED"/>
    <w:rsid w:val="00330643"/>
    <w:rsid w:val="003327E9"/>
    <w:rsid w:val="00332FC6"/>
    <w:rsid w:val="003418DA"/>
    <w:rsid w:val="00341B89"/>
    <w:rsid w:val="00350760"/>
    <w:rsid w:val="003520BA"/>
    <w:rsid w:val="0036120D"/>
    <w:rsid w:val="00364862"/>
    <w:rsid w:val="00364F76"/>
    <w:rsid w:val="00364F85"/>
    <w:rsid w:val="00365242"/>
    <w:rsid w:val="003659CD"/>
    <w:rsid w:val="00367FE5"/>
    <w:rsid w:val="003829DE"/>
    <w:rsid w:val="00384334"/>
    <w:rsid w:val="00387145"/>
    <w:rsid w:val="003924D0"/>
    <w:rsid w:val="00393BA3"/>
    <w:rsid w:val="003A69A9"/>
    <w:rsid w:val="003A7C7D"/>
    <w:rsid w:val="003C0ECF"/>
    <w:rsid w:val="003D01E5"/>
    <w:rsid w:val="003D10B0"/>
    <w:rsid w:val="003D3326"/>
    <w:rsid w:val="003D5005"/>
    <w:rsid w:val="003E7F35"/>
    <w:rsid w:val="003F0EF1"/>
    <w:rsid w:val="003F33B7"/>
    <w:rsid w:val="003F35D3"/>
    <w:rsid w:val="003F67D3"/>
    <w:rsid w:val="0040029B"/>
    <w:rsid w:val="00400A4A"/>
    <w:rsid w:val="00406C6D"/>
    <w:rsid w:val="00412192"/>
    <w:rsid w:val="00416A0B"/>
    <w:rsid w:val="00417D0E"/>
    <w:rsid w:val="004251D1"/>
    <w:rsid w:val="00426BDB"/>
    <w:rsid w:val="004304CF"/>
    <w:rsid w:val="00435AA6"/>
    <w:rsid w:val="004404B5"/>
    <w:rsid w:val="00441ADF"/>
    <w:rsid w:val="004439A6"/>
    <w:rsid w:val="00443DE4"/>
    <w:rsid w:val="004449A9"/>
    <w:rsid w:val="00446F29"/>
    <w:rsid w:val="004511C6"/>
    <w:rsid w:val="00457EED"/>
    <w:rsid w:val="00461B89"/>
    <w:rsid w:val="00463EF6"/>
    <w:rsid w:val="004669DD"/>
    <w:rsid w:val="00467F94"/>
    <w:rsid w:val="0049047C"/>
    <w:rsid w:val="00490EEF"/>
    <w:rsid w:val="0049265C"/>
    <w:rsid w:val="0049286F"/>
    <w:rsid w:val="0049425D"/>
    <w:rsid w:val="00495C52"/>
    <w:rsid w:val="00496284"/>
    <w:rsid w:val="00497732"/>
    <w:rsid w:val="004A0616"/>
    <w:rsid w:val="004A0840"/>
    <w:rsid w:val="004A356A"/>
    <w:rsid w:val="004B7239"/>
    <w:rsid w:val="004C335A"/>
    <w:rsid w:val="004D747D"/>
    <w:rsid w:val="004D76C2"/>
    <w:rsid w:val="004E4CE9"/>
    <w:rsid w:val="004F27DA"/>
    <w:rsid w:val="004F32B7"/>
    <w:rsid w:val="004F6907"/>
    <w:rsid w:val="004F6AD8"/>
    <w:rsid w:val="00501CA2"/>
    <w:rsid w:val="00503029"/>
    <w:rsid w:val="00520AB6"/>
    <w:rsid w:val="00523230"/>
    <w:rsid w:val="0052591B"/>
    <w:rsid w:val="00535C5B"/>
    <w:rsid w:val="00547D45"/>
    <w:rsid w:val="00551323"/>
    <w:rsid w:val="005535EE"/>
    <w:rsid w:val="005557EC"/>
    <w:rsid w:val="005656DE"/>
    <w:rsid w:val="00565D88"/>
    <w:rsid w:val="00566033"/>
    <w:rsid w:val="005662EC"/>
    <w:rsid w:val="00567A4F"/>
    <w:rsid w:val="00570FE4"/>
    <w:rsid w:val="00572566"/>
    <w:rsid w:val="0057432D"/>
    <w:rsid w:val="005806CE"/>
    <w:rsid w:val="00593257"/>
    <w:rsid w:val="00594961"/>
    <w:rsid w:val="005A0BBA"/>
    <w:rsid w:val="005A5C32"/>
    <w:rsid w:val="005B2107"/>
    <w:rsid w:val="005B4D95"/>
    <w:rsid w:val="005C032E"/>
    <w:rsid w:val="005C3AB8"/>
    <w:rsid w:val="005C4162"/>
    <w:rsid w:val="005C610A"/>
    <w:rsid w:val="005D5185"/>
    <w:rsid w:val="005D6516"/>
    <w:rsid w:val="005E650F"/>
    <w:rsid w:val="005F1A98"/>
    <w:rsid w:val="005F571C"/>
    <w:rsid w:val="005F647E"/>
    <w:rsid w:val="006063BC"/>
    <w:rsid w:val="0060684B"/>
    <w:rsid w:val="006137A1"/>
    <w:rsid w:val="00614E66"/>
    <w:rsid w:val="00627F34"/>
    <w:rsid w:val="0063137E"/>
    <w:rsid w:val="00634B6C"/>
    <w:rsid w:val="006350BF"/>
    <w:rsid w:val="00635334"/>
    <w:rsid w:val="00640A2F"/>
    <w:rsid w:val="00645A2A"/>
    <w:rsid w:val="006472FA"/>
    <w:rsid w:val="00654977"/>
    <w:rsid w:val="006558C8"/>
    <w:rsid w:val="006618B8"/>
    <w:rsid w:val="00665B3C"/>
    <w:rsid w:val="00671884"/>
    <w:rsid w:val="0067796A"/>
    <w:rsid w:val="00680E81"/>
    <w:rsid w:val="00697DB1"/>
    <w:rsid w:val="006A0237"/>
    <w:rsid w:val="006A2A8F"/>
    <w:rsid w:val="006A5B87"/>
    <w:rsid w:val="006C1DA2"/>
    <w:rsid w:val="006C4092"/>
    <w:rsid w:val="006C536F"/>
    <w:rsid w:val="006C5A2C"/>
    <w:rsid w:val="006D6474"/>
    <w:rsid w:val="006D7742"/>
    <w:rsid w:val="006E10B1"/>
    <w:rsid w:val="006E5C8B"/>
    <w:rsid w:val="006E78BC"/>
    <w:rsid w:val="006F03C4"/>
    <w:rsid w:val="006F3049"/>
    <w:rsid w:val="006F56AC"/>
    <w:rsid w:val="00700476"/>
    <w:rsid w:val="00705773"/>
    <w:rsid w:val="0071122F"/>
    <w:rsid w:val="00712630"/>
    <w:rsid w:val="00714868"/>
    <w:rsid w:val="007203DB"/>
    <w:rsid w:val="00720A43"/>
    <w:rsid w:val="0072281F"/>
    <w:rsid w:val="00723947"/>
    <w:rsid w:val="0073414B"/>
    <w:rsid w:val="00735582"/>
    <w:rsid w:val="007372F2"/>
    <w:rsid w:val="007408E6"/>
    <w:rsid w:val="007439D5"/>
    <w:rsid w:val="0074576D"/>
    <w:rsid w:val="00761183"/>
    <w:rsid w:val="0076126C"/>
    <w:rsid w:val="0076752E"/>
    <w:rsid w:val="00773602"/>
    <w:rsid w:val="00777A72"/>
    <w:rsid w:val="00783E14"/>
    <w:rsid w:val="007939E5"/>
    <w:rsid w:val="007979C0"/>
    <w:rsid w:val="007A28F4"/>
    <w:rsid w:val="007B0228"/>
    <w:rsid w:val="007B16EB"/>
    <w:rsid w:val="007B49B0"/>
    <w:rsid w:val="007C693E"/>
    <w:rsid w:val="007D2516"/>
    <w:rsid w:val="007D4395"/>
    <w:rsid w:val="007E13EE"/>
    <w:rsid w:val="007E1C71"/>
    <w:rsid w:val="007E535D"/>
    <w:rsid w:val="007E5BEC"/>
    <w:rsid w:val="007E7D9E"/>
    <w:rsid w:val="007E7DED"/>
    <w:rsid w:val="007F2580"/>
    <w:rsid w:val="007F27BB"/>
    <w:rsid w:val="007F4077"/>
    <w:rsid w:val="007F6420"/>
    <w:rsid w:val="007F67A7"/>
    <w:rsid w:val="0080334D"/>
    <w:rsid w:val="00805CD8"/>
    <w:rsid w:val="0081371F"/>
    <w:rsid w:val="00814A3B"/>
    <w:rsid w:val="008203E0"/>
    <w:rsid w:val="0082119C"/>
    <w:rsid w:val="00821C0B"/>
    <w:rsid w:val="00823AA6"/>
    <w:rsid w:val="008267D2"/>
    <w:rsid w:val="008305B1"/>
    <w:rsid w:val="00834846"/>
    <w:rsid w:val="008362FD"/>
    <w:rsid w:val="00836D28"/>
    <w:rsid w:val="00843418"/>
    <w:rsid w:val="00844052"/>
    <w:rsid w:val="008516A4"/>
    <w:rsid w:val="008525A8"/>
    <w:rsid w:val="00854F5D"/>
    <w:rsid w:val="0085551D"/>
    <w:rsid w:val="00855B39"/>
    <w:rsid w:val="00857056"/>
    <w:rsid w:val="00860FA4"/>
    <w:rsid w:val="00863E35"/>
    <w:rsid w:val="008674AE"/>
    <w:rsid w:val="00870BAE"/>
    <w:rsid w:val="00875BB6"/>
    <w:rsid w:val="00876A68"/>
    <w:rsid w:val="0088396A"/>
    <w:rsid w:val="008874E3"/>
    <w:rsid w:val="00890547"/>
    <w:rsid w:val="0089081C"/>
    <w:rsid w:val="00896483"/>
    <w:rsid w:val="008965E0"/>
    <w:rsid w:val="0089676E"/>
    <w:rsid w:val="00897076"/>
    <w:rsid w:val="00897BB6"/>
    <w:rsid w:val="008A052B"/>
    <w:rsid w:val="008A72F4"/>
    <w:rsid w:val="008B3248"/>
    <w:rsid w:val="008B4175"/>
    <w:rsid w:val="008C2B0E"/>
    <w:rsid w:val="008D565F"/>
    <w:rsid w:val="008D5C30"/>
    <w:rsid w:val="008E1817"/>
    <w:rsid w:val="008E2C34"/>
    <w:rsid w:val="008E5BB5"/>
    <w:rsid w:val="008F430C"/>
    <w:rsid w:val="008F5989"/>
    <w:rsid w:val="00900F21"/>
    <w:rsid w:val="00901496"/>
    <w:rsid w:val="00905274"/>
    <w:rsid w:val="0091070C"/>
    <w:rsid w:val="00910971"/>
    <w:rsid w:val="0091226D"/>
    <w:rsid w:val="009209E5"/>
    <w:rsid w:val="00922EE2"/>
    <w:rsid w:val="009239C4"/>
    <w:rsid w:val="00924C3E"/>
    <w:rsid w:val="00925BDC"/>
    <w:rsid w:val="0092631E"/>
    <w:rsid w:val="009273AA"/>
    <w:rsid w:val="009320B0"/>
    <w:rsid w:val="00934E90"/>
    <w:rsid w:val="009422B6"/>
    <w:rsid w:val="00953909"/>
    <w:rsid w:val="00954F38"/>
    <w:rsid w:val="0095675E"/>
    <w:rsid w:val="00964238"/>
    <w:rsid w:val="00964DF8"/>
    <w:rsid w:val="00964F3E"/>
    <w:rsid w:val="00965A94"/>
    <w:rsid w:val="009669E0"/>
    <w:rsid w:val="00970ABF"/>
    <w:rsid w:val="00975ED1"/>
    <w:rsid w:val="00976ACA"/>
    <w:rsid w:val="00976D67"/>
    <w:rsid w:val="00983E29"/>
    <w:rsid w:val="00985585"/>
    <w:rsid w:val="009A61A1"/>
    <w:rsid w:val="009B2748"/>
    <w:rsid w:val="009B3E4E"/>
    <w:rsid w:val="009B3E7E"/>
    <w:rsid w:val="009B461D"/>
    <w:rsid w:val="009B4D58"/>
    <w:rsid w:val="009C5812"/>
    <w:rsid w:val="009D1630"/>
    <w:rsid w:val="009D3947"/>
    <w:rsid w:val="009D458A"/>
    <w:rsid w:val="009E67B3"/>
    <w:rsid w:val="009F24BB"/>
    <w:rsid w:val="009F3673"/>
    <w:rsid w:val="00A00AF0"/>
    <w:rsid w:val="00A12CC4"/>
    <w:rsid w:val="00A16A2A"/>
    <w:rsid w:val="00A17769"/>
    <w:rsid w:val="00A22531"/>
    <w:rsid w:val="00A25DCD"/>
    <w:rsid w:val="00A27AA1"/>
    <w:rsid w:val="00A27AFB"/>
    <w:rsid w:val="00A365FA"/>
    <w:rsid w:val="00A36FF5"/>
    <w:rsid w:val="00A42B50"/>
    <w:rsid w:val="00A46132"/>
    <w:rsid w:val="00A5039C"/>
    <w:rsid w:val="00A55D67"/>
    <w:rsid w:val="00A56B20"/>
    <w:rsid w:val="00A705C7"/>
    <w:rsid w:val="00A73938"/>
    <w:rsid w:val="00A7601F"/>
    <w:rsid w:val="00A80561"/>
    <w:rsid w:val="00A823ED"/>
    <w:rsid w:val="00A82A18"/>
    <w:rsid w:val="00A86BB0"/>
    <w:rsid w:val="00A97262"/>
    <w:rsid w:val="00A97A9D"/>
    <w:rsid w:val="00AA088C"/>
    <w:rsid w:val="00AA167B"/>
    <w:rsid w:val="00AB73E3"/>
    <w:rsid w:val="00AC038A"/>
    <w:rsid w:val="00AC0B25"/>
    <w:rsid w:val="00AC6C4F"/>
    <w:rsid w:val="00AD0B56"/>
    <w:rsid w:val="00AD5502"/>
    <w:rsid w:val="00AD78E4"/>
    <w:rsid w:val="00AD7D86"/>
    <w:rsid w:val="00AE1329"/>
    <w:rsid w:val="00AE4626"/>
    <w:rsid w:val="00AE7264"/>
    <w:rsid w:val="00AF663E"/>
    <w:rsid w:val="00B029CE"/>
    <w:rsid w:val="00B05FF9"/>
    <w:rsid w:val="00B23596"/>
    <w:rsid w:val="00B24712"/>
    <w:rsid w:val="00B31CFF"/>
    <w:rsid w:val="00B378DE"/>
    <w:rsid w:val="00B41926"/>
    <w:rsid w:val="00B42811"/>
    <w:rsid w:val="00B45496"/>
    <w:rsid w:val="00B46811"/>
    <w:rsid w:val="00B46A0F"/>
    <w:rsid w:val="00B50AB9"/>
    <w:rsid w:val="00B53E77"/>
    <w:rsid w:val="00B55B65"/>
    <w:rsid w:val="00B56B76"/>
    <w:rsid w:val="00B70EFA"/>
    <w:rsid w:val="00B7316A"/>
    <w:rsid w:val="00B74E6C"/>
    <w:rsid w:val="00B76D47"/>
    <w:rsid w:val="00B774E6"/>
    <w:rsid w:val="00B823B3"/>
    <w:rsid w:val="00B826CD"/>
    <w:rsid w:val="00B85B5B"/>
    <w:rsid w:val="00BA2400"/>
    <w:rsid w:val="00BA2BFD"/>
    <w:rsid w:val="00BA362A"/>
    <w:rsid w:val="00BB7A6C"/>
    <w:rsid w:val="00BD7DFB"/>
    <w:rsid w:val="00BE15DA"/>
    <w:rsid w:val="00BE4570"/>
    <w:rsid w:val="00BE565F"/>
    <w:rsid w:val="00BF22B5"/>
    <w:rsid w:val="00BF2C43"/>
    <w:rsid w:val="00BF2EDA"/>
    <w:rsid w:val="00BF511E"/>
    <w:rsid w:val="00BF5AB4"/>
    <w:rsid w:val="00BF6DFE"/>
    <w:rsid w:val="00BF7332"/>
    <w:rsid w:val="00C0118B"/>
    <w:rsid w:val="00C0439D"/>
    <w:rsid w:val="00C0635F"/>
    <w:rsid w:val="00C07812"/>
    <w:rsid w:val="00C1028F"/>
    <w:rsid w:val="00C14B7C"/>
    <w:rsid w:val="00C174B6"/>
    <w:rsid w:val="00C213F1"/>
    <w:rsid w:val="00C26B3E"/>
    <w:rsid w:val="00C32C7B"/>
    <w:rsid w:val="00C34321"/>
    <w:rsid w:val="00C3745E"/>
    <w:rsid w:val="00C46D98"/>
    <w:rsid w:val="00C516C6"/>
    <w:rsid w:val="00C5258A"/>
    <w:rsid w:val="00C530B4"/>
    <w:rsid w:val="00C562F4"/>
    <w:rsid w:val="00C617A8"/>
    <w:rsid w:val="00C61CF8"/>
    <w:rsid w:val="00C73086"/>
    <w:rsid w:val="00C817E9"/>
    <w:rsid w:val="00C83493"/>
    <w:rsid w:val="00C84250"/>
    <w:rsid w:val="00C86475"/>
    <w:rsid w:val="00C87614"/>
    <w:rsid w:val="00C920D2"/>
    <w:rsid w:val="00C9322A"/>
    <w:rsid w:val="00C94AEF"/>
    <w:rsid w:val="00CA3DB2"/>
    <w:rsid w:val="00CA60F0"/>
    <w:rsid w:val="00CA7AA7"/>
    <w:rsid w:val="00CB1AE9"/>
    <w:rsid w:val="00CB348F"/>
    <w:rsid w:val="00CB5D08"/>
    <w:rsid w:val="00CB6C4B"/>
    <w:rsid w:val="00CC3432"/>
    <w:rsid w:val="00CC3CF9"/>
    <w:rsid w:val="00CC762A"/>
    <w:rsid w:val="00CD112F"/>
    <w:rsid w:val="00CD2653"/>
    <w:rsid w:val="00CD38A4"/>
    <w:rsid w:val="00CD4858"/>
    <w:rsid w:val="00CD6D62"/>
    <w:rsid w:val="00CE4151"/>
    <w:rsid w:val="00CF46D5"/>
    <w:rsid w:val="00CF4876"/>
    <w:rsid w:val="00CF6B89"/>
    <w:rsid w:val="00D01320"/>
    <w:rsid w:val="00D01490"/>
    <w:rsid w:val="00D019C1"/>
    <w:rsid w:val="00D042DD"/>
    <w:rsid w:val="00D0529A"/>
    <w:rsid w:val="00D131E9"/>
    <w:rsid w:val="00D17841"/>
    <w:rsid w:val="00D20379"/>
    <w:rsid w:val="00D23B73"/>
    <w:rsid w:val="00D34263"/>
    <w:rsid w:val="00D35666"/>
    <w:rsid w:val="00D40648"/>
    <w:rsid w:val="00D40B4D"/>
    <w:rsid w:val="00D42610"/>
    <w:rsid w:val="00D44892"/>
    <w:rsid w:val="00D5636C"/>
    <w:rsid w:val="00D57B6B"/>
    <w:rsid w:val="00D6223F"/>
    <w:rsid w:val="00D6272C"/>
    <w:rsid w:val="00D6300F"/>
    <w:rsid w:val="00D64D15"/>
    <w:rsid w:val="00D6659E"/>
    <w:rsid w:val="00D6713F"/>
    <w:rsid w:val="00D67E56"/>
    <w:rsid w:val="00D67F4F"/>
    <w:rsid w:val="00D730F9"/>
    <w:rsid w:val="00D7558D"/>
    <w:rsid w:val="00D76663"/>
    <w:rsid w:val="00D80209"/>
    <w:rsid w:val="00D81BD3"/>
    <w:rsid w:val="00D82F09"/>
    <w:rsid w:val="00D8482B"/>
    <w:rsid w:val="00D86093"/>
    <w:rsid w:val="00D92392"/>
    <w:rsid w:val="00D9652A"/>
    <w:rsid w:val="00DA0481"/>
    <w:rsid w:val="00DA05D8"/>
    <w:rsid w:val="00DA4410"/>
    <w:rsid w:val="00DA78CD"/>
    <w:rsid w:val="00DB00FF"/>
    <w:rsid w:val="00DB1B0E"/>
    <w:rsid w:val="00DC0024"/>
    <w:rsid w:val="00DC460A"/>
    <w:rsid w:val="00DC6627"/>
    <w:rsid w:val="00DD09FF"/>
    <w:rsid w:val="00DD2B5B"/>
    <w:rsid w:val="00DD3E02"/>
    <w:rsid w:val="00DE28F7"/>
    <w:rsid w:val="00DE29B4"/>
    <w:rsid w:val="00DE3A99"/>
    <w:rsid w:val="00DE56A4"/>
    <w:rsid w:val="00DE5E42"/>
    <w:rsid w:val="00DF14F6"/>
    <w:rsid w:val="00DF4060"/>
    <w:rsid w:val="00DF525D"/>
    <w:rsid w:val="00DF7BC3"/>
    <w:rsid w:val="00E14B1E"/>
    <w:rsid w:val="00E17F61"/>
    <w:rsid w:val="00E204B6"/>
    <w:rsid w:val="00E22104"/>
    <w:rsid w:val="00E23A99"/>
    <w:rsid w:val="00E244C6"/>
    <w:rsid w:val="00E25A38"/>
    <w:rsid w:val="00E30D0C"/>
    <w:rsid w:val="00E30E03"/>
    <w:rsid w:val="00E32993"/>
    <w:rsid w:val="00E3760E"/>
    <w:rsid w:val="00E42AC8"/>
    <w:rsid w:val="00E45BBF"/>
    <w:rsid w:val="00E57291"/>
    <w:rsid w:val="00E629C1"/>
    <w:rsid w:val="00E62DDD"/>
    <w:rsid w:val="00E63AD8"/>
    <w:rsid w:val="00E77E3A"/>
    <w:rsid w:val="00E8727A"/>
    <w:rsid w:val="00EB5F20"/>
    <w:rsid w:val="00EB6866"/>
    <w:rsid w:val="00EB77C0"/>
    <w:rsid w:val="00EC14F3"/>
    <w:rsid w:val="00EC298B"/>
    <w:rsid w:val="00EC724D"/>
    <w:rsid w:val="00ED0B8F"/>
    <w:rsid w:val="00ED11BF"/>
    <w:rsid w:val="00ED1B19"/>
    <w:rsid w:val="00ED5C18"/>
    <w:rsid w:val="00EF0C09"/>
    <w:rsid w:val="00EF323B"/>
    <w:rsid w:val="00EF52B6"/>
    <w:rsid w:val="00EF7B67"/>
    <w:rsid w:val="00F05F53"/>
    <w:rsid w:val="00F16395"/>
    <w:rsid w:val="00F17CAC"/>
    <w:rsid w:val="00F2144E"/>
    <w:rsid w:val="00F22ACC"/>
    <w:rsid w:val="00F526CC"/>
    <w:rsid w:val="00F52E29"/>
    <w:rsid w:val="00F606BA"/>
    <w:rsid w:val="00F60A37"/>
    <w:rsid w:val="00F65FB3"/>
    <w:rsid w:val="00F66D20"/>
    <w:rsid w:val="00F77D29"/>
    <w:rsid w:val="00F77EB8"/>
    <w:rsid w:val="00F83C9E"/>
    <w:rsid w:val="00F94134"/>
    <w:rsid w:val="00F95478"/>
    <w:rsid w:val="00F9795C"/>
    <w:rsid w:val="00FA669B"/>
    <w:rsid w:val="00FB2B20"/>
    <w:rsid w:val="00FB32E8"/>
    <w:rsid w:val="00FB6D2E"/>
    <w:rsid w:val="00FC1338"/>
    <w:rsid w:val="00FC423A"/>
    <w:rsid w:val="00FD2FAD"/>
    <w:rsid w:val="00FD3455"/>
    <w:rsid w:val="00FD3E54"/>
    <w:rsid w:val="00FD4368"/>
    <w:rsid w:val="00FD488A"/>
    <w:rsid w:val="00FE437A"/>
    <w:rsid w:val="00FE7DB3"/>
    <w:rsid w:val="00FF06E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3772"/>
    <w:rPr>
      <w:sz w:val="24"/>
      <w:szCs w:val="24"/>
    </w:rPr>
  </w:style>
  <w:style w:type="paragraph" w:styleId="Heading1">
    <w:name w:val="heading 1"/>
    <w:basedOn w:val="Normal"/>
    <w:next w:val="Normal"/>
    <w:link w:val="Heading1Char"/>
    <w:uiPriority w:val="99"/>
    <w:qFormat/>
    <w:locked/>
    <w:rsid w:val="003D5005"/>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D5005"/>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D5005"/>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D5005"/>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9"/>
    <w:qFormat/>
    <w:locked/>
    <w:rsid w:val="003D5005"/>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D5005"/>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locked/>
    <w:rsid w:val="003D5005"/>
    <w:pPr>
      <w:numPr>
        <w:ilvl w:val="6"/>
        <w:numId w:val="5"/>
      </w:numPr>
      <w:spacing w:before="240" w:after="60"/>
      <w:outlineLvl w:val="6"/>
    </w:pPr>
  </w:style>
  <w:style w:type="paragraph" w:styleId="Heading8">
    <w:name w:val="heading 8"/>
    <w:basedOn w:val="Normal"/>
    <w:next w:val="Normal"/>
    <w:link w:val="Heading8Char"/>
    <w:uiPriority w:val="99"/>
    <w:qFormat/>
    <w:locked/>
    <w:rsid w:val="003D5005"/>
    <w:pPr>
      <w:numPr>
        <w:ilvl w:val="7"/>
        <w:numId w:val="5"/>
      </w:numPr>
      <w:spacing w:before="240" w:after="60"/>
      <w:outlineLvl w:val="7"/>
    </w:pPr>
    <w:rPr>
      <w:i/>
      <w:iCs/>
    </w:rPr>
  </w:style>
  <w:style w:type="paragraph" w:styleId="Heading9">
    <w:name w:val="heading 9"/>
    <w:basedOn w:val="Normal"/>
    <w:next w:val="Normal"/>
    <w:link w:val="Heading9Char"/>
    <w:uiPriority w:val="99"/>
    <w:qFormat/>
    <w:locked/>
    <w:rsid w:val="003D5005"/>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9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69D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69D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69D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669D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669DD"/>
    <w:rPr>
      <w:rFonts w:ascii="Calibri" w:hAnsi="Calibri" w:cs="Times New Roman"/>
      <w:b/>
      <w:bCs/>
    </w:rPr>
  </w:style>
  <w:style w:type="character" w:customStyle="1" w:styleId="Heading7Char">
    <w:name w:val="Heading 7 Char"/>
    <w:basedOn w:val="DefaultParagraphFont"/>
    <w:link w:val="Heading7"/>
    <w:uiPriority w:val="99"/>
    <w:semiHidden/>
    <w:locked/>
    <w:rsid w:val="004669D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69D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69DD"/>
    <w:rPr>
      <w:rFonts w:ascii="Cambria" w:hAnsi="Cambria" w:cs="Times New Roman"/>
    </w:rPr>
  </w:style>
  <w:style w:type="paragraph" w:styleId="ListParagraph">
    <w:name w:val="List Paragraph"/>
    <w:basedOn w:val="Normal"/>
    <w:uiPriority w:val="99"/>
    <w:qFormat/>
    <w:rsid w:val="005806CE"/>
    <w:pPr>
      <w:ind w:left="720"/>
      <w:contextualSpacing/>
    </w:pPr>
  </w:style>
  <w:style w:type="paragraph" w:styleId="BalloonText">
    <w:name w:val="Balloon Text"/>
    <w:basedOn w:val="Normal"/>
    <w:link w:val="BalloonTextChar"/>
    <w:uiPriority w:val="99"/>
    <w:rsid w:val="004A0840"/>
    <w:rPr>
      <w:rFonts w:ascii="Tahoma" w:hAnsi="Tahoma" w:cs="Tahoma"/>
      <w:sz w:val="16"/>
      <w:szCs w:val="16"/>
    </w:rPr>
  </w:style>
  <w:style w:type="character" w:customStyle="1" w:styleId="BalloonTextChar">
    <w:name w:val="Balloon Text Char"/>
    <w:basedOn w:val="DefaultParagraphFont"/>
    <w:link w:val="BalloonText"/>
    <w:uiPriority w:val="99"/>
    <w:locked/>
    <w:rsid w:val="004A0840"/>
    <w:rPr>
      <w:rFonts w:ascii="Tahoma" w:hAnsi="Tahoma" w:cs="Tahoma"/>
      <w:sz w:val="16"/>
      <w:szCs w:val="16"/>
    </w:rPr>
  </w:style>
  <w:style w:type="paragraph" w:styleId="Header">
    <w:name w:val="header"/>
    <w:basedOn w:val="Normal"/>
    <w:link w:val="HeaderChar"/>
    <w:uiPriority w:val="99"/>
    <w:rsid w:val="005D5185"/>
    <w:pPr>
      <w:tabs>
        <w:tab w:val="center" w:pos="4153"/>
        <w:tab w:val="right" w:pos="8306"/>
      </w:tabs>
    </w:pPr>
  </w:style>
  <w:style w:type="character" w:customStyle="1" w:styleId="HeaderChar">
    <w:name w:val="Header Char"/>
    <w:basedOn w:val="DefaultParagraphFont"/>
    <w:link w:val="Header"/>
    <w:uiPriority w:val="99"/>
    <w:semiHidden/>
    <w:locked/>
    <w:rsid w:val="004669DD"/>
    <w:rPr>
      <w:rFonts w:cs="Times New Roman"/>
      <w:sz w:val="24"/>
      <w:szCs w:val="24"/>
    </w:rPr>
  </w:style>
  <w:style w:type="paragraph" w:styleId="Footer">
    <w:name w:val="footer"/>
    <w:basedOn w:val="Normal"/>
    <w:link w:val="FooterChar"/>
    <w:uiPriority w:val="99"/>
    <w:rsid w:val="005D5185"/>
    <w:pPr>
      <w:tabs>
        <w:tab w:val="center" w:pos="4153"/>
        <w:tab w:val="right" w:pos="8306"/>
      </w:tabs>
    </w:pPr>
  </w:style>
  <w:style w:type="character" w:customStyle="1" w:styleId="FooterChar">
    <w:name w:val="Footer Char"/>
    <w:basedOn w:val="DefaultParagraphFont"/>
    <w:link w:val="Footer"/>
    <w:uiPriority w:val="99"/>
    <w:semiHidden/>
    <w:locked/>
    <w:rsid w:val="004669DD"/>
    <w:rPr>
      <w:rFonts w:cs="Times New Roman"/>
      <w:sz w:val="24"/>
      <w:szCs w:val="24"/>
    </w:rPr>
  </w:style>
  <w:style w:type="character" w:styleId="CommentReference">
    <w:name w:val="annotation reference"/>
    <w:basedOn w:val="DefaultParagraphFont"/>
    <w:uiPriority w:val="99"/>
    <w:semiHidden/>
    <w:rsid w:val="00DA78CD"/>
    <w:rPr>
      <w:rFonts w:cs="Times New Roman"/>
      <w:sz w:val="16"/>
      <w:szCs w:val="16"/>
    </w:rPr>
  </w:style>
  <w:style w:type="paragraph" w:styleId="CommentText">
    <w:name w:val="annotation text"/>
    <w:basedOn w:val="Normal"/>
    <w:link w:val="CommentTextChar"/>
    <w:uiPriority w:val="99"/>
    <w:semiHidden/>
    <w:rsid w:val="00DA78CD"/>
    <w:rPr>
      <w:sz w:val="20"/>
      <w:szCs w:val="20"/>
    </w:rPr>
  </w:style>
  <w:style w:type="character" w:customStyle="1" w:styleId="CommentTextChar">
    <w:name w:val="Comment Text Char"/>
    <w:basedOn w:val="DefaultParagraphFont"/>
    <w:link w:val="CommentText"/>
    <w:uiPriority w:val="99"/>
    <w:semiHidden/>
    <w:locked/>
    <w:rsid w:val="004669DD"/>
    <w:rPr>
      <w:rFonts w:cs="Times New Roman"/>
      <w:sz w:val="20"/>
      <w:szCs w:val="20"/>
    </w:rPr>
  </w:style>
  <w:style w:type="paragraph" w:styleId="CommentSubject">
    <w:name w:val="annotation subject"/>
    <w:basedOn w:val="CommentText"/>
    <w:next w:val="CommentText"/>
    <w:link w:val="CommentSubjectChar"/>
    <w:uiPriority w:val="99"/>
    <w:semiHidden/>
    <w:rsid w:val="00DA78CD"/>
    <w:rPr>
      <w:b/>
      <w:bCs/>
    </w:rPr>
  </w:style>
  <w:style w:type="character" w:customStyle="1" w:styleId="CommentSubjectChar">
    <w:name w:val="Comment Subject Char"/>
    <w:basedOn w:val="CommentTextChar"/>
    <w:link w:val="CommentSubject"/>
    <w:uiPriority w:val="99"/>
    <w:semiHidden/>
    <w:locked/>
    <w:rsid w:val="004669DD"/>
    <w:rPr>
      <w:b/>
      <w:bCs/>
    </w:rPr>
  </w:style>
  <w:style w:type="paragraph" w:styleId="Revision">
    <w:name w:val="Revision"/>
    <w:hidden/>
    <w:uiPriority w:val="99"/>
    <w:semiHidden/>
    <w:rsid w:val="00A461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4168</Words>
  <Characters>23764</Characters>
  <Application>Microsoft Office Word</Application>
  <DocSecurity>0</DocSecurity>
  <Lines>198</Lines>
  <Paragraphs>55</Paragraphs>
  <ScaleCrop>false</ScaleCrop>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WBS structure (outline) by CAJ, 3 January 2012 for DISH Part only </dc:title>
  <dc:subject/>
  <dc:creator>Carole Jackson</dc:creator>
  <cp:keywords/>
  <dc:description/>
  <cp:lastModifiedBy>Jackson, Carole (CASS, Marsfield)</cp:lastModifiedBy>
  <cp:revision>6</cp:revision>
  <cp:lastPrinted>2012-01-06T01:44:00Z</cp:lastPrinted>
  <dcterms:created xsi:type="dcterms:W3CDTF">2012-01-20T03:35:00Z</dcterms:created>
  <dcterms:modified xsi:type="dcterms:W3CDTF">2012-01-20T04:15:00Z</dcterms:modified>
</cp:coreProperties>
</file>